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69" w:rsidRPr="00B50A39" w:rsidRDefault="00692569" w:rsidP="00B50A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2569" w:rsidRPr="00B50A39" w:rsidRDefault="00692569" w:rsidP="00B50A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6149F" w:rsidRDefault="00C6149F" w:rsidP="00C6149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A3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года под председательством главы муниципального округа город Партизанск Приморского края состоялось заседание а</w:t>
      </w:r>
      <w:r>
        <w:rPr>
          <w:rFonts w:ascii="Times New Roman" w:hAnsi="Times New Roman"/>
          <w:sz w:val="28"/>
          <w:szCs w:val="28"/>
        </w:rPr>
        <w:t>нтитеррористической комиссии № 4</w:t>
      </w:r>
      <w:r>
        <w:rPr>
          <w:rFonts w:ascii="Times New Roman" w:hAnsi="Times New Roman"/>
          <w:sz w:val="28"/>
          <w:szCs w:val="28"/>
        </w:rPr>
        <w:t>.</w:t>
      </w:r>
    </w:p>
    <w:p w:rsidR="00C6149F" w:rsidRDefault="00C6149F" w:rsidP="00C6149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заседании приняли участие: </w:t>
      </w:r>
    </w:p>
    <w:p w:rsidR="000D6292" w:rsidRPr="00B50A39" w:rsidRDefault="0009651C" w:rsidP="00C6149F">
      <w:pPr>
        <w:tabs>
          <w:tab w:val="left" w:pos="28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Секретарь комиссии: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ведущий специалист по антитеррористической защищённости </w:t>
      </w:r>
      <w:r w:rsidR="00BE1851" w:rsidRPr="00B50A3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ерриторий</w:t>
      </w:r>
      <w:r w:rsidR="000D6292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казённого учреждения «Единая дежурно – диспетчерская служба, гражданская защита муниципального округа город Партизанск Приморского края».</w:t>
      </w:r>
    </w:p>
    <w:p w:rsidR="0009651C" w:rsidRPr="00B50A39" w:rsidRDefault="0009651C" w:rsidP="00B50A39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651C" w:rsidRPr="00B50A39" w:rsidRDefault="0009651C" w:rsidP="00B50A39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50A39">
        <w:rPr>
          <w:rFonts w:ascii="Times New Roman" w:hAnsi="Times New Roman"/>
          <w:sz w:val="28"/>
          <w:szCs w:val="28"/>
          <w:u w:val="single"/>
        </w:rPr>
        <w:t>Члены комиссии</w:t>
      </w:r>
      <w:r w:rsidR="00884EB1" w:rsidRPr="00B50A39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3D7949" w:rsidRPr="00B50A39" w:rsidRDefault="00C6149F" w:rsidP="00B50A39">
      <w:pPr>
        <w:tabs>
          <w:tab w:val="left" w:pos="2820"/>
        </w:tabs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D7949" w:rsidRPr="00B50A39">
        <w:rPr>
          <w:rFonts w:ascii="Times New Roman" w:eastAsia="Times New Roman" w:hAnsi="Times New Roman"/>
          <w:sz w:val="28"/>
          <w:szCs w:val="28"/>
          <w:lang w:eastAsia="ru-RU"/>
        </w:rPr>
        <w:t>ервый заместитель главы администрации муниципального округа город Партизанск Приморского края.</w:t>
      </w:r>
    </w:p>
    <w:p w:rsidR="0009651C" w:rsidRPr="00B50A39" w:rsidRDefault="00C6149F" w:rsidP="00B50A39">
      <w:pPr>
        <w:tabs>
          <w:tab w:val="left" w:pos="2820"/>
        </w:tabs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0D6292" w:rsidRPr="00B50A39">
        <w:rPr>
          <w:rFonts w:ascii="Times New Roman" w:eastAsia="Times New Roman" w:hAnsi="Times New Roman"/>
          <w:sz w:val="28"/>
          <w:szCs w:val="28"/>
          <w:lang w:eastAsia="ru-RU"/>
        </w:rPr>
        <w:t>иректор м</w:t>
      </w:r>
      <w:r w:rsidR="0009651C" w:rsidRPr="00B50A39">
        <w:rPr>
          <w:rFonts w:ascii="Times New Roman" w:eastAsia="Times New Roman" w:hAnsi="Times New Roman"/>
          <w:sz w:val="28"/>
          <w:szCs w:val="28"/>
          <w:lang w:eastAsia="ru-RU"/>
        </w:rPr>
        <w:t>униципального казённого учреждения «Единая дежурно – диспетчерская служба, гражданская защита муниципального округа город Партизанск Приморского края»</w:t>
      </w:r>
      <w:r w:rsidR="00415DF5" w:rsidRPr="00B5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7E24" w:rsidRPr="00B50A39" w:rsidRDefault="00C6149F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E7E24" w:rsidRPr="00B50A39">
        <w:rPr>
          <w:rFonts w:ascii="Times New Roman" w:eastAsia="Times New Roman" w:hAnsi="Times New Roman"/>
          <w:sz w:val="28"/>
          <w:szCs w:val="28"/>
          <w:lang w:eastAsia="ru-RU"/>
        </w:rPr>
        <w:t>ачальник ОМВД России по городу Партизанску.</w:t>
      </w:r>
    </w:p>
    <w:p w:rsidR="00BE1851" w:rsidRPr="00B50A39" w:rsidRDefault="00C6149F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D97DC6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аместитель </w:t>
      </w:r>
      <w:r w:rsidR="00C534D8" w:rsidRPr="00B50A39">
        <w:rPr>
          <w:rFonts w:ascii="Times New Roman" w:hAnsi="Times New Roman"/>
          <w:sz w:val="28"/>
          <w:szCs w:val="28"/>
        </w:rPr>
        <w:t>н</w:t>
      </w:r>
      <w:r w:rsidR="002159BB" w:rsidRPr="00B50A39">
        <w:rPr>
          <w:rFonts w:ascii="Times New Roman" w:hAnsi="Times New Roman"/>
          <w:sz w:val="28"/>
          <w:szCs w:val="28"/>
        </w:rPr>
        <w:t>ачальник</w:t>
      </w:r>
      <w:r w:rsidR="00D97DC6" w:rsidRPr="00B50A39">
        <w:rPr>
          <w:rFonts w:ascii="Times New Roman" w:hAnsi="Times New Roman"/>
          <w:sz w:val="28"/>
          <w:szCs w:val="28"/>
        </w:rPr>
        <w:t>а</w:t>
      </w:r>
      <w:r w:rsidR="002159BB" w:rsidRPr="00B50A39">
        <w:rPr>
          <w:rFonts w:ascii="Times New Roman" w:hAnsi="Times New Roman"/>
          <w:sz w:val="28"/>
          <w:szCs w:val="28"/>
        </w:rPr>
        <w:t xml:space="preserve"> </w:t>
      </w:r>
      <w:r w:rsidR="00BE1851" w:rsidRPr="00B50A39">
        <w:rPr>
          <w:rFonts w:ascii="Times New Roman" w:hAnsi="Times New Roman"/>
          <w:sz w:val="28"/>
          <w:szCs w:val="28"/>
        </w:rPr>
        <w:t>отряда 6 ПСО ФППС ГПС ГУ МЧС России по Приморскому краю</w:t>
      </w:r>
      <w:r w:rsidR="00415DF5" w:rsidRPr="00B50A39">
        <w:rPr>
          <w:rFonts w:ascii="Times New Roman" w:hAnsi="Times New Roman"/>
          <w:sz w:val="28"/>
          <w:szCs w:val="28"/>
        </w:rPr>
        <w:t>.</w:t>
      </w:r>
    </w:p>
    <w:p w:rsidR="00415DF5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F0C93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пециалист ГО ЧС и СП </w:t>
      </w:r>
      <w:r w:rsidR="00415DF5" w:rsidRPr="00B50A3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63AEA" w:rsidRPr="00B5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415DF5" w:rsidRPr="00B50A3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415DF5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«Партизанская ГРЭС» АО «ГДК»</w:t>
      </w:r>
      <w:r w:rsidR="002159BB" w:rsidRPr="00B5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C93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F0C93" w:rsidRPr="00B50A39">
        <w:rPr>
          <w:rFonts w:ascii="Times New Roman" w:hAnsi="Times New Roman"/>
          <w:sz w:val="28"/>
          <w:szCs w:val="28"/>
        </w:rPr>
        <w:t>аместитель председателя Думы муниципального округа город Партизанск Приморского края.</w:t>
      </w:r>
    </w:p>
    <w:p w:rsidR="00EF0C93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F0C93" w:rsidRPr="00B50A39">
        <w:rPr>
          <w:rFonts w:ascii="Times New Roman" w:hAnsi="Times New Roman"/>
          <w:sz w:val="28"/>
          <w:szCs w:val="28"/>
        </w:rPr>
        <w:t>ачальник службы ГО ЧС Партизанского филиала КГУП «Примтеплоэнерго».</w:t>
      </w:r>
    </w:p>
    <w:p w:rsidR="00EF0C93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0C93" w:rsidRPr="00B50A39">
        <w:rPr>
          <w:rFonts w:ascii="Times New Roman" w:hAnsi="Times New Roman"/>
          <w:sz w:val="28"/>
          <w:szCs w:val="28"/>
        </w:rPr>
        <w:t>пециалист в области ОТ ООО «Дельта».</w:t>
      </w:r>
    </w:p>
    <w:p w:rsidR="00EF0C93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F0C93" w:rsidRPr="00B50A39">
        <w:rPr>
          <w:rFonts w:ascii="Times New Roman" w:hAnsi="Times New Roman"/>
          <w:sz w:val="28"/>
          <w:szCs w:val="28"/>
        </w:rPr>
        <w:t>ачальник сетевого района СП ПЮЭС ДРСК.</w:t>
      </w:r>
    </w:p>
    <w:p w:rsidR="00EF0C93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76B82" w:rsidRPr="00B50A39">
        <w:rPr>
          <w:rFonts w:ascii="Times New Roman" w:hAnsi="Times New Roman"/>
          <w:sz w:val="28"/>
          <w:szCs w:val="28"/>
        </w:rPr>
        <w:t>иректор МУП «Сучанский водоканал»</w:t>
      </w:r>
      <w:r w:rsidR="00D2101A" w:rsidRPr="00B50A39">
        <w:rPr>
          <w:rFonts w:ascii="Times New Roman" w:hAnsi="Times New Roman"/>
          <w:sz w:val="28"/>
          <w:szCs w:val="28"/>
        </w:rPr>
        <w:t>.</w:t>
      </w:r>
    </w:p>
    <w:p w:rsidR="007E7E24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2101A" w:rsidRPr="00B50A39">
        <w:rPr>
          <w:rFonts w:ascii="Times New Roman" w:hAnsi="Times New Roman"/>
          <w:sz w:val="28"/>
          <w:szCs w:val="28"/>
        </w:rPr>
        <w:t>елопроизводитель МКУ «АХУ».</w:t>
      </w:r>
    </w:p>
    <w:p w:rsidR="0009651C" w:rsidRPr="00B50A39" w:rsidRDefault="009030C8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50A39">
        <w:rPr>
          <w:rFonts w:ascii="Times New Roman" w:hAnsi="Times New Roman"/>
          <w:sz w:val="28"/>
          <w:szCs w:val="28"/>
          <w:u w:val="single"/>
        </w:rPr>
        <w:t xml:space="preserve">Приглашённые: </w:t>
      </w:r>
    </w:p>
    <w:p w:rsidR="00BA5C00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A5C00" w:rsidRPr="00B50A39">
        <w:rPr>
          <w:rFonts w:ascii="Times New Roman" w:hAnsi="Times New Roman"/>
          <w:sz w:val="28"/>
          <w:szCs w:val="28"/>
        </w:rPr>
        <w:t>аместитель начальника управления образования Муниципального округа город Партизанск Приморского края.</w:t>
      </w:r>
    </w:p>
    <w:p w:rsidR="009030C8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030C8" w:rsidRPr="00B50A39">
        <w:rPr>
          <w:rFonts w:ascii="Times New Roman" w:hAnsi="Times New Roman"/>
          <w:sz w:val="28"/>
          <w:szCs w:val="28"/>
        </w:rPr>
        <w:t>лавный специалист отдела культуры и молодёжной политики.</w:t>
      </w:r>
    </w:p>
    <w:p w:rsidR="009030C8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="0095716F" w:rsidRPr="00B50A39">
        <w:rPr>
          <w:rFonts w:ascii="Times New Roman" w:hAnsi="Times New Roman"/>
          <w:sz w:val="28"/>
          <w:szCs w:val="28"/>
        </w:rPr>
        <w:t xml:space="preserve">пециалист по ОТ Партизанского </w:t>
      </w:r>
      <w:r w:rsidR="00EC0078" w:rsidRPr="00B50A39">
        <w:rPr>
          <w:rFonts w:ascii="Times New Roman" w:hAnsi="Times New Roman"/>
          <w:sz w:val="28"/>
          <w:szCs w:val="28"/>
        </w:rPr>
        <w:t>филиалом</w:t>
      </w:r>
      <w:r w:rsidR="00CB0E4F" w:rsidRPr="00B50A39">
        <w:rPr>
          <w:rFonts w:ascii="Times New Roman" w:hAnsi="Times New Roman"/>
          <w:sz w:val="28"/>
          <w:szCs w:val="28"/>
        </w:rPr>
        <w:t xml:space="preserve"> КГБ ПОУ «ВБМК».</w:t>
      </w:r>
      <w:proofErr w:type="gramEnd"/>
    </w:p>
    <w:p w:rsidR="00CB0E4F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85129" w:rsidRPr="00B50A39">
        <w:rPr>
          <w:rFonts w:ascii="Times New Roman" w:hAnsi="Times New Roman"/>
          <w:sz w:val="28"/>
          <w:szCs w:val="28"/>
        </w:rPr>
        <w:t>лавный специалист МКУ «ЦРО МО г. Партизанск ПК».</w:t>
      </w:r>
    </w:p>
    <w:p w:rsidR="00C85129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5129" w:rsidRPr="00B50A39">
        <w:rPr>
          <w:rFonts w:ascii="Times New Roman" w:hAnsi="Times New Roman"/>
          <w:sz w:val="28"/>
          <w:szCs w:val="28"/>
        </w:rPr>
        <w:t>иректор КГОБУ «Партизанская КШИ»</w:t>
      </w:r>
    </w:p>
    <w:p w:rsidR="00454C24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54C24" w:rsidRPr="00B50A39">
        <w:rPr>
          <w:rFonts w:ascii="Times New Roman" w:hAnsi="Times New Roman"/>
          <w:sz w:val="28"/>
          <w:szCs w:val="28"/>
        </w:rPr>
        <w:t>аместитель директора по административно – хозяйственной работе</w:t>
      </w:r>
      <w:r w:rsidR="009330E4" w:rsidRPr="00B50A39">
        <w:rPr>
          <w:rFonts w:ascii="Times New Roman" w:hAnsi="Times New Roman"/>
          <w:sz w:val="28"/>
          <w:szCs w:val="28"/>
        </w:rPr>
        <w:t xml:space="preserve"> </w:t>
      </w:r>
      <w:r w:rsidR="00271B83" w:rsidRPr="00B50A39">
        <w:rPr>
          <w:rFonts w:ascii="Times New Roman" w:hAnsi="Times New Roman"/>
          <w:sz w:val="28"/>
          <w:szCs w:val="28"/>
        </w:rPr>
        <w:t xml:space="preserve">КГБУ </w:t>
      </w:r>
      <w:proofErr w:type="gramStart"/>
      <w:r w:rsidR="00271B83" w:rsidRPr="00B50A39">
        <w:rPr>
          <w:rFonts w:ascii="Times New Roman" w:hAnsi="Times New Roman"/>
          <w:sz w:val="28"/>
          <w:szCs w:val="28"/>
        </w:rPr>
        <w:t>СО</w:t>
      </w:r>
      <w:proofErr w:type="gramEnd"/>
      <w:r w:rsidR="00271B83" w:rsidRPr="00B50A39">
        <w:rPr>
          <w:rFonts w:ascii="Times New Roman" w:hAnsi="Times New Roman"/>
          <w:sz w:val="28"/>
          <w:szCs w:val="28"/>
        </w:rPr>
        <w:t xml:space="preserve"> «</w:t>
      </w:r>
      <w:r w:rsidR="00C534D8" w:rsidRPr="00B50A39">
        <w:rPr>
          <w:rFonts w:ascii="Times New Roman" w:hAnsi="Times New Roman"/>
          <w:sz w:val="28"/>
          <w:szCs w:val="28"/>
        </w:rPr>
        <w:t>Партизанский ПНИ».</w:t>
      </w:r>
    </w:p>
    <w:p w:rsidR="00B21F4C" w:rsidRPr="00B50A39" w:rsidRDefault="00C6149F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774C4" w:rsidRPr="00B50A39">
        <w:rPr>
          <w:rFonts w:ascii="Times New Roman" w:hAnsi="Times New Roman"/>
          <w:sz w:val="28"/>
          <w:szCs w:val="28"/>
        </w:rPr>
        <w:t xml:space="preserve">аместитель </w:t>
      </w:r>
      <w:r w:rsidR="00B21F4C" w:rsidRPr="00B50A39">
        <w:rPr>
          <w:rFonts w:ascii="Times New Roman" w:hAnsi="Times New Roman"/>
          <w:sz w:val="28"/>
          <w:szCs w:val="28"/>
        </w:rPr>
        <w:t>директор</w:t>
      </w:r>
      <w:r w:rsidR="004774C4" w:rsidRPr="00B50A39">
        <w:rPr>
          <w:rFonts w:ascii="Times New Roman" w:hAnsi="Times New Roman"/>
          <w:sz w:val="28"/>
          <w:szCs w:val="28"/>
        </w:rPr>
        <w:t xml:space="preserve">а по АХЧ </w:t>
      </w:r>
      <w:r w:rsidR="00B21F4C" w:rsidRPr="00B50A39">
        <w:rPr>
          <w:rFonts w:ascii="Times New Roman" w:hAnsi="Times New Roman"/>
          <w:sz w:val="28"/>
          <w:szCs w:val="28"/>
        </w:rPr>
        <w:t>КГКУ «Центр содействия семейному устройству г. Партизанск»</w:t>
      </w:r>
      <w:r w:rsidR="00884EB1" w:rsidRPr="00B50A39">
        <w:rPr>
          <w:rFonts w:ascii="Times New Roman" w:hAnsi="Times New Roman"/>
          <w:sz w:val="28"/>
          <w:szCs w:val="28"/>
        </w:rPr>
        <w:t>.</w:t>
      </w:r>
    </w:p>
    <w:p w:rsidR="00585AC4" w:rsidRPr="00B50A39" w:rsidRDefault="00585AC4" w:rsidP="00C6149F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EBE" w:rsidRPr="00C6149F" w:rsidRDefault="00361E1B" w:rsidP="00C6149F">
      <w:pPr>
        <w:pStyle w:val="11"/>
        <w:tabs>
          <w:tab w:val="left" w:pos="1011"/>
        </w:tabs>
        <w:spacing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B50A39">
        <w:rPr>
          <w:b/>
          <w:sz w:val="28"/>
          <w:szCs w:val="28"/>
          <w:lang w:val="en-US"/>
        </w:rPr>
        <w:t>I</w:t>
      </w:r>
      <w:r w:rsidRPr="00B50A39">
        <w:rPr>
          <w:b/>
          <w:sz w:val="28"/>
          <w:szCs w:val="28"/>
        </w:rPr>
        <w:t>.</w:t>
      </w:r>
      <w:r w:rsidR="00372692" w:rsidRPr="00B50A39">
        <w:rPr>
          <w:sz w:val="28"/>
          <w:szCs w:val="28"/>
        </w:rPr>
        <w:t xml:space="preserve"> </w:t>
      </w:r>
      <w:r w:rsidR="00372692" w:rsidRPr="00B50A39">
        <w:rPr>
          <w:rStyle w:val="af"/>
          <w:rFonts w:eastAsia="Calibri"/>
          <w:b/>
          <w:sz w:val="28"/>
          <w:szCs w:val="28"/>
        </w:rPr>
        <w:t>О дополнительных мерах по обеспечению безопасности граждан и</w:t>
      </w:r>
      <w:r w:rsidR="00B50A39">
        <w:rPr>
          <w:rStyle w:val="af"/>
          <w:rFonts w:eastAsia="Calibri"/>
          <w:b/>
          <w:sz w:val="28"/>
          <w:szCs w:val="28"/>
        </w:rPr>
        <w:t xml:space="preserve"> </w:t>
      </w:r>
      <w:r w:rsidR="00372692" w:rsidRPr="00B50A39">
        <w:rPr>
          <w:rStyle w:val="af"/>
          <w:rFonts w:eastAsia="Calibri"/>
          <w:b/>
          <w:sz w:val="28"/>
          <w:szCs w:val="28"/>
        </w:rPr>
        <w:t>антитеррористической защищенности потенциальных объектов террористических посягательств и мест массового пребывания людей в период подготовки и проведения нового</w:t>
      </w:r>
      <w:r w:rsidR="00224C19" w:rsidRPr="00B50A39">
        <w:rPr>
          <w:rStyle w:val="af"/>
          <w:rFonts w:eastAsia="Calibri"/>
          <w:b/>
          <w:sz w:val="28"/>
          <w:szCs w:val="28"/>
        </w:rPr>
        <w:t>дних, рождественских праздников</w:t>
      </w:r>
      <w:proofErr w:type="gramStart"/>
      <w:r w:rsidR="00224C19" w:rsidRPr="00B50A39">
        <w:rPr>
          <w:rStyle w:val="af"/>
          <w:rFonts w:eastAsia="Calibri"/>
          <w:b/>
          <w:sz w:val="28"/>
          <w:szCs w:val="28"/>
        </w:rPr>
        <w:t>:</w:t>
      </w:r>
      <w:r w:rsidR="00442A3D" w:rsidRPr="00B50A39">
        <w:rPr>
          <w:sz w:val="28"/>
          <w:szCs w:val="28"/>
          <w:lang w:eastAsia="ru-RU"/>
        </w:rPr>
        <w:t>.</w:t>
      </w:r>
      <w:proofErr w:type="gramEnd"/>
    </w:p>
    <w:p w:rsidR="00224C19" w:rsidRPr="00B50A39" w:rsidRDefault="00864119" w:rsidP="00B50A39">
      <w:pPr>
        <w:pStyle w:val="11"/>
        <w:tabs>
          <w:tab w:val="left" w:pos="1011"/>
        </w:tabs>
        <w:spacing w:line="240" w:lineRule="auto"/>
        <w:ind w:firstLine="709"/>
        <w:jc w:val="both"/>
        <w:rPr>
          <w:rFonts w:eastAsia="Calibri"/>
          <w:sz w:val="28"/>
          <w:szCs w:val="28"/>
        </w:rPr>
      </w:pPr>
      <w:r w:rsidRPr="00B50A39">
        <w:rPr>
          <w:sz w:val="28"/>
          <w:szCs w:val="28"/>
        </w:rPr>
        <w:lastRenderedPageBreak/>
        <w:t xml:space="preserve">В целях принятия </w:t>
      </w:r>
      <w:r w:rsidR="00224C19" w:rsidRPr="00B50A39">
        <w:rPr>
          <w:rStyle w:val="af"/>
          <w:rFonts w:eastAsia="Calibri"/>
          <w:sz w:val="28"/>
          <w:szCs w:val="28"/>
        </w:rPr>
        <w:t>дополнительных мерах по обеспечению безопасности граждан и антитеррористической защищенности потенциальных объектов террористических посягательств и мест массового пребывания людей в период подготовки и проведения новогодних, рождественских праздников.</w:t>
      </w:r>
    </w:p>
    <w:p w:rsidR="00ED5C8B" w:rsidRPr="00B50A39" w:rsidRDefault="00ED5C8B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D5F" w:rsidRPr="00B50A39" w:rsidRDefault="00BA5F1D" w:rsidP="00B50A39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Антитеррористическая комиссия муниципального </w:t>
      </w:r>
      <w:r w:rsidR="00FF5D5F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Партизанск Приморского края </w:t>
      </w:r>
      <w:r w:rsidR="00FF5D5F" w:rsidRPr="00B50A39">
        <w:rPr>
          <w:rFonts w:ascii="Times New Roman" w:eastAsia="Times New Roman" w:hAnsi="Times New Roman"/>
          <w:sz w:val="28"/>
          <w:szCs w:val="28"/>
          <w:lang w:eastAsia="ru-RU"/>
        </w:rPr>
        <w:t>решила (принято единогласно):</w:t>
      </w:r>
    </w:p>
    <w:p w:rsidR="006972BC" w:rsidRPr="00B50A39" w:rsidRDefault="006972BC" w:rsidP="00B50A39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C60EEA" w:rsidRPr="00B50A39" w:rsidRDefault="000D6292" w:rsidP="00B50A39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C60EEA" w:rsidRPr="00B50A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Принять к сведению информацию докладчиков.</w:t>
      </w:r>
    </w:p>
    <w:p w:rsidR="00861434" w:rsidRPr="00B50A39" w:rsidRDefault="00861434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434" w:rsidRPr="00B50A39" w:rsidRDefault="000D6292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B6E1E" w:rsidRPr="00B50A39">
        <w:rPr>
          <w:rFonts w:ascii="Times New Roman" w:hAnsi="Times New Roman"/>
          <w:sz w:val="28"/>
          <w:szCs w:val="28"/>
        </w:rPr>
        <w:t xml:space="preserve"> </w:t>
      </w:r>
      <w:r w:rsidR="00224C19" w:rsidRPr="00B50A39">
        <w:rPr>
          <w:rFonts w:ascii="Times New Roman" w:hAnsi="Times New Roman"/>
          <w:sz w:val="28"/>
          <w:szCs w:val="28"/>
        </w:rPr>
        <w:t xml:space="preserve">ОМВД России по городу Партизанску: </w:t>
      </w:r>
    </w:p>
    <w:p w:rsidR="002D752A" w:rsidRPr="00B50A39" w:rsidRDefault="002D752A" w:rsidP="00B50A39">
      <w:pPr>
        <w:pStyle w:val="ad"/>
        <w:ind w:firstLine="709"/>
        <w:rPr>
          <w:szCs w:val="28"/>
        </w:rPr>
      </w:pPr>
      <w:r w:rsidRPr="00B50A39">
        <w:rPr>
          <w:szCs w:val="28"/>
        </w:rPr>
        <w:t>2.1. В целях обеспечения охраны общественного порядка во время проведения данных мероприятий издать приказ «Об организационных мерах по обеспечению правопорядка и общественной безопасности на территории муниципального округа города Партизанск в период подготовки и проведения праздничных и религ</w:t>
      </w:r>
      <w:r w:rsidR="00B50A39">
        <w:rPr>
          <w:szCs w:val="28"/>
        </w:rPr>
        <w:t>иозных мероприятий в 2025-2026г</w:t>
      </w:r>
      <w:r w:rsidRPr="00B50A39">
        <w:rPr>
          <w:szCs w:val="28"/>
        </w:rPr>
        <w:t>г.».</w:t>
      </w:r>
    </w:p>
    <w:p w:rsidR="002D752A" w:rsidRPr="00B50A39" w:rsidRDefault="00B50A39" w:rsidP="00B50A39">
      <w:pPr>
        <w:pStyle w:val="ad"/>
        <w:ind w:firstLine="709"/>
        <w:rPr>
          <w:szCs w:val="28"/>
        </w:rPr>
      </w:pPr>
      <w:r>
        <w:rPr>
          <w:szCs w:val="28"/>
        </w:rPr>
        <w:t>2.2. Подготовить и утвердить</w:t>
      </w:r>
      <w:r w:rsidR="002D752A" w:rsidRPr="00B50A39">
        <w:rPr>
          <w:szCs w:val="28"/>
        </w:rPr>
        <w:t xml:space="preserve"> план организационно-практических мероприятий ОМВД России по г. Партизанску по обеспечению охраны общественного порядка и общественной безопасности в период подготовки и проведения праздничных и религио</w:t>
      </w:r>
      <w:r>
        <w:rPr>
          <w:szCs w:val="28"/>
        </w:rPr>
        <w:t>зных мероприятий на 2025-2026 г</w:t>
      </w:r>
      <w:r w:rsidR="002D752A" w:rsidRPr="00B50A39">
        <w:rPr>
          <w:szCs w:val="28"/>
        </w:rPr>
        <w:t xml:space="preserve">г. </w:t>
      </w:r>
    </w:p>
    <w:p w:rsidR="002D752A" w:rsidRPr="00B50A39" w:rsidRDefault="002D752A" w:rsidP="00B50A39">
      <w:pPr>
        <w:pStyle w:val="ad"/>
        <w:ind w:firstLine="709"/>
        <w:rPr>
          <w:szCs w:val="28"/>
        </w:rPr>
      </w:pPr>
      <w:r w:rsidRPr="00B50A39">
        <w:rPr>
          <w:szCs w:val="28"/>
        </w:rPr>
        <w:t xml:space="preserve">2.3. </w:t>
      </w:r>
      <w:proofErr w:type="gramStart"/>
      <w:r w:rsidRPr="00B50A39">
        <w:rPr>
          <w:szCs w:val="28"/>
        </w:rPr>
        <w:t>Организовать и провести</w:t>
      </w:r>
      <w:r w:rsidR="00861434" w:rsidRPr="00B50A39">
        <w:rPr>
          <w:szCs w:val="28"/>
        </w:rPr>
        <w:t xml:space="preserve"> </w:t>
      </w:r>
      <w:r w:rsidRPr="00B50A39">
        <w:rPr>
          <w:szCs w:val="28"/>
        </w:rPr>
        <w:t>рабочие встречи с главой администрации муниципального округа города Партизанск, с ответственными за обеспечение общественной безопасности на праздничных мероприятиях, а также с командирами народных дружин для привлечения членов ДНД к участию в обеспечении охраны общественного порядка;</w:t>
      </w:r>
      <w:proofErr w:type="gramEnd"/>
    </w:p>
    <w:p w:rsidR="002D752A" w:rsidRPr="00B50A39" w:rsidRDefault="002D752A" w:rsidP="00B50A39">
      <w:pPr>
        <w:pStyle w:val="ad"/>
        <w:ind w:firstLine="709"/>
        <w:rPr>
          <w:szCs w:val="28"/>
        </w:rPr>
      </w:pPr>
      <w:r w:rsidRPr="00B50A39">
        <w:rPr>
          <w:szCs w:val="28"/>
        </w:rPr>
        <w:t>2.4. Организовать мониторинг оперативной обстановки.</w:t>
      </w:r>
    </w:p>
    <w:p w:rsidR="002D752A" w:rsidRPr="00B50A39" w:rsidRDefault="002D752A" w:rsidP="00B50A39">
      <w:pPr>
        <w:pStyle w:val="ad"/>
        <w:ind w:firstLine="709"/>
        <w:rPr>
          <w:szCs w:val="28"/>
        </w:rPr>
      </w:pPr>
      <w:r w:rsidRPr="00B50A39">
        <w:rPr>
          <w:szCs w:val="28"/>
        </w:rPr>
        <w:t>2. 5. Разработать график рабочей группы.</w:t>
      </w:r>
    </w:p>
    <w:p w:rsidR="002D752A" w:rsidRPr="00B50A39" w:rsidRDefault="002D752A" w:rsidP="00B50A39">
      <w:pPr>
        <w:pStyle w:val="ad"/>
        <w:ind w:firstLine="709"/>
        <w:rPr>
          <w:szCs w:val="28"/>
        </w:rPr>
      </w:pPr>
      <w:r w:rsidRPr="00B50A39">
        <w:rPr>
          <w:szCs w:val="28"/>
        </w:rPr>
        <w:t>2. 6. Подготовить расчет сил и средств.</w:t>
      </w:r>
    </w:p>
    <w:p w:rsidR="002D752A" w:rsidRPr="00B50A39" w:rsidRDefault="002D752A" w:rsidP="00B50A39">
      <w:pPr>
        <w:pStyle w:val="ad"/>
        <w:ind w:firstLine="709"/>
        <w:rPr>
          <w:szCs w:val="28"/>
        </w:rPr>
      </w:pPr>
      <w:r w:rsidRPr="00B50A39">
        <w:rPr>
          <w:szCs w:val="28"/>
        </w:rPr>
        <w:t>2.7. На случай осложнения оперативной обстановки создать резерв личного состава.</w:t>
      </w:r>
    </w:p>
    <w:p w:rsidR="002D752A" w:rsidRPr="00B50A39" w:rsidRDefault="002D752A" w:rsidP="00B50A39">
      <w:pPr>
        <w:pStyle w:val="ad"/>
        <w:ind w:firstLine="709"/>
        <w:rPr>
          <w:szCs w:val="28"/>
        </w:rPr>
      </w:pPr>
      <w:r w:rsidRPr="00B50A39">
        <w:rPr>
          <w:szCs w:val="28"/>
        </w:rPr>
        <w:t>2.8. Уточнить план действия при ЧО.</w:t>
      </w:r>
    </w:p>
    <w:p w:rsidR="002D752A" w:rsidRPr="00B50A39" w:rsidRDefault="002D752A" w:rsidP="00B50A39">
      <w:pPr>
        <w:pStyle w:val="ad"/>
        <w:ind w:firstLine="709"/>
        <w:rPr>
          <w:szCs w:val="28"/>
        </w:rPr>
      </w:pPr>
      <w:r w:rsidRPr="00B50A39">
        <w:rPr>
          <w:szCs w:val="28"/>
        </w:rPr>
        <w:t xml:space="preserve">2. </w:t>
      </w:r>
      <w:r w:rsidR="00861434" w:rsidRPr="00B50A39">
        <w:rPr>
          <w:szCs w:val="28"/>
        </w:rPr>
        <w:t>9.  Провести проверку</w:t>
      </w:r>
      <w:r w:rsidRPr="00B50A39">
        <w:rPr>
          <w:szCs w:val="28"/>
        </w:rPr>
        <w:t xml:space="preserve"> каналов связи и оповещения.</w:t>
      </w:r>
    </w:p>
    <w:p w:rsidR="00861434" w:rsidRPr="00B50A39" w:rsidRDefault="00861434" w:rsidP="00B50A39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A39">
        <w:rPr>
          <w:rFonts w:ascii="Times New Roman" w:hAnsi="Times New Roman" w:cs="Times New Roman"/>
          <w:sz w:val="28"/>
          <w:szCs w:val="28"/>
        </w:rPr>
        <w:t xml:space="preserve">2.10. За 2 часа до начала мероприятий, приуроченных к празднованию Нового года и Рождества, провести обследование мест с массовым пребыванием граждан. на предмет обнаружения ВУ и </w:t>
      </w:r>
      <w:proofErr w:type="gramStart"/>
      <w:r w:rsidRPr="00B50A39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B50A39">
        <w:rPr>
          <w:rFonts w:ascii="Times New Roman" w:hAnsi="Times New Roman" w:cs="Times New Roman"/>
          <w:sz w:val="28"/>
          <w:szCs w:val="28"/>
        </w:rPr>
        <w:t xml:space="preserve"> с участием специалиста кинолога  </w:t>
      </w:r>
    </w:p>
    <w:p w:rsidR="00861434" w:rsidRPr="00B50A39" w:rsidRDefault="00861434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7CC" w:rsidRPr="00B50A39" w:rsidRDefault="00B757CC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B50A39">
        <w:rPr>
          <w:rFonts w:ascii="Times New Roman" w:hAnsi="Times New Roman"/>
          <w:sz w:val="28"/>
          <w:szCs w:val="28"/>
        </w:rPr>
        <w:t xml:space="preserve">Начальнику управления образования администрации муниципального округа город Партизанск Приморского края: </w:t>
      </w:r>
    </w:p>
    <w:p w:rsidR="00861434" w:rsidRPr="00B50A39" w:rsidRDefault="00861434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434" w:rsidRPr="00B50A39" w:rsidRDefault="00B757CC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3.1. </w:t>
      </w:r>
      <w:r w:rsidR="00861434" w:rsidRPr="00B50A39">
        <w:rPr>
          <w:rFonts w:ascii="Times New Roman" w:hAnsi="Times New Roman"/>
          <w:sz w:val="28"/>
          <w:szCs w:val="28"/>
        </w:rPr>
        <w:t xml:space="preserve">Подготовить приказ «О проведении новогодних мероприятий и </w:t>
      </w:r>
      <w:r w:rsidR="00861434" w:rsidRPr="00B50A39">
        <w:rPr>
          <w:rFonts w:ascii="Times New Roman" w:hAnsi="Times New Roman"/>
          <w:color w:val="000000"/>
          <w:sz w:val="28"/>
          <w:szCs w:val="28"/>
        </w:rPr>
        <w:t xml:space="preserve">обеспечении комплексной безопасности образовательных учреждений </w:t>
      </w:r>
      <w:r w:rsidR="00861434" w:rsidRPr="00B50A39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округа город Партизанск Приморского края в период проведения новогодних и рождественских мероприятий</w:t>
      </w:r>
      <w:r w:rsidR="00861434" w:rsidRPr="00B50A39">
        <w:rPr>
          <w:rFonts w:ascii="Times New Roman" w:hAnsi="Times New Roman"/>
          <w:sz w:val="28"/>
          <w:szCs w:val="28"/>
        </w:rPr>
        <w:t>».</w:t>
      </w:r>
    </w:p>
    <w:p w:rsidR="00FA3B73" w:rsidRPr="00B50A39" w:rsidRDefault="00861434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3.2. Утвердить график дежурств ответственных лиц по муниципальным образовательным учреждениям в период с 31 декабря 2025 года по 11 января 2026 года.</w:t>
      </w:r>
    </w:p>
    <w:p w:rsidR="00FA3B73" w:rsidRPr="00B50A39" w:rsidRDefault="00FA3B73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3.3. 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Направить во все структурные подразделения информацию</w:t>
      </w:r>
      <w:r w:rsidR="00861434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нов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огодних праздничных мероприятий.</w:t>
      </w:r>
    </w:p>
    <w:p w:rsidR="00FA3B73" w:rsidRPr="00B50A39" w:rsidRDefault="00FA3B73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3.4. Изучить рекомендации и письма с </w:t>
      </w:r>
      <w:r w:rsidR="00861434" w:rsidRPr="00B50A39">
        <w:rPr>
          <w:rFonts w:ascii="Times New Roman" w:hAnsi="Times New Roman"/>
          <w:sz w:val="28"/>
          <w:szCs w:val="28"/>
        </w:rPr>
        <w:t>департамента образов</w:t>
      </w:r>
      <w:r w:rsidRPr="00B50A39">
        <w:rPr>
          <w:rFonts w:ascii="Times New Roman" w:hAnsi="Times New Roman"/>
          <w:sz w:val="28"/>
          <w:szCs w:val="28"/>
        </w:rPr>
        <w:t xml:space="preserve">ания и науки Приморского края </w:t>
      </w:r>
      <w:r w:rsidR="00861434" w:rsidRPr="00B50A39">
        <w:rPr>
          <w:rFonts w:ascii="Times New Roman" w:hAnsi="Times New Roman"/>
          <w:sz w:val="28"/>
          <w:szCs w:val="28"/>
        </w:rPr>
        <w:t>о доп</w:t>
      </w:r>
      <w:r w:rsidRPr="00B50A39">
        <w:rPr>
          <w:rFonts w:ascii="Times New Roman" w:hAnsi="Times New Roman"/>
          <w:sz w:val="28"/>
          <w:szCs w:val="28"/>
        </w:rPr>
        <w:t>олнительных мерах безопасности.</w:t>
      </w:r>
    </w:p>
    <w:p w:rsidR="00FA3B73" w:rsidRPr="00B50A39" w:rsidRDefault="00861434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В соотв</w:t>
      </w:r>
      <w:r w:rsidR="00FA3B73" w:rsidRPr="00B50A39">
        <w:rPr>
          <w:rFonts w:ascii="Times New Roman" w:hAnsi="Times New Roman"/>
          <w:sz w:val="28"/>
          <w:szCs w:val="28"/>
        </w:rPr>
        <w:t xml:space="preserve">етствии с данными документами </w:t>
      </w:r>
      <w:r w:rsidRPr="00B50A39">
        <w:rPr>
          <w:rFonts w:ascii="Times New Roman" w:hAnsi="Times New Roman"/>
          <w:sz w:val="28"/>
          <w:szCs w:val="28"/>
        </w:rPr>
        <w:t xml:space="preserve">в каждом ОУ </w:t>
      </w:r>
      <w:r w:rsidR="00FA3B73" w:rsidRPr="00B50A39">
        <w:rPr>
          <w:rFonts w:ascii="Times New Roman" w:hAnsi="Times New Roman"/>
          <w:sz w:val="28"/>
          <w:szCs w:val="28"/>
        </w:rPr>
        <w:t>провести</w:t>
      </w:r>
      <w:r w:rsidRPr="00B50A39">
        <w:rPr>
          <w:rFonts w:ascii="Times New Roman" w:hAnsi="Times New Roman"/>
          <w:sz w:val="28"/>
          <w:szCs w:val="28"/>
        </w:rPr>
        <w:t xml:space="preserve"> ряд серьёзных мероприятий, направленных на обеспечение дополнительных мер безопасности и защищённости объектов образования </w:t>
      </w:r>
      <w:r w:rsidR="00FA3B73" w:rsidRPr="00B50A39">
        <w:rPr>
          <w:rFonts w:ascii="Times New Roman" w:hAnsi="Times New Roman"/>
          <w:sz w:val="28"/>
          <w:szCs w:val="28"/>
        </w:rPr>
        <w:t>МО г. Партизанск ПК.</w:t>
      </w:r>
    </w:p>
    <w:p w:rsidR="00FA3B73" w:rsidRPr="00B50A39" w:rsidRDefault="00FA3B73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3.5. Провести</w:t>
      </w:r>
      <w:r w:rsidR="00861434" w:rsidRPr="00B50A39">
        <w:rPr>
          <w:rFonts w:ascii="Times New Roman" w:hAnsi="Times New Roman"/>
          <w:sz w:val="28"/>
          <w:szCs w:val="28"/>
        </w:rPr>
        <w:t xml:space="preserve"> дополнительные инструктажи с сотрудниками о повышении бдительности и соблюдении мер пожарной </w:t>
      </w:r>
      <w:r w:rsidRPr="00B50A39">
        <w:rPr>
          <w:rFonts w:ascii="Times New Roman" w:hAnsi="Times New Roman"/>
          <w:sz w:val="28"/>
          <w:szCs w:val="28"/>
        </w:rPr>
        <w:t>и антитеррористической безопасности</w:t>
      </w:r>
      <w:r w:rsidR="00861434" w:rsidRPr="00B50A39">
        <w:rPr>
          <w:rFonts w:ascii="Times New Roman" w:hAnsi="Times New Roman"/>
          <w:sz w:val="28"/>
          <w:szCs w:val="28"/>
        </w:rPr>
        <w:t xml:space="preserve">. </w:t>
      </w:r>
    </w:p>
    <w:p w:rsidR="00FA3B73" w:rsidRPr="00B50A39" w:rsidRDefault="00FA3B73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3.6. 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61434" w:rsidRPr="00B50A39">
        <w:rPr>
          <w:rFonts w:ascii="Times New Roman" w:eastAsia="Times New Roman" w:hAnsi="Times New Roman"/>
          <w:sz w:val="28"/>
          <w:szCs w:val="28"/>
          <w:lang w:eastAsia="ru-RU"/>
        </w:rPr>
        <w:t>ровести проверку всех помещений, эвакуационных путей и выходов на соответствие их требованиям пожарной безопасности, проверить на открывание эвакуационные выходы, створки дверей, засовы, распашные решётки, убрать пожароопасные предметы с путей эвакуации, очистить от снега и наледи уличну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ю сторону эвакуационных выходов.</w:t>
      </w:r>
    </w:p>
    <w:p w:rsidR="00FA3B73" w:rsidRPr="00B50A39" w:rsidRDefault="00FA3B73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A39">
        <w:rPr>
          <w:rFonts w:ascii="Times New Roman" w:hAnsi="Times New Roman"/>
          <w:sz w:val="28"/>
          <w:szCs w:val="28"/>
        </w:rPr>
        <w:t>3.7. П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роверить</w:t>
      </w:r>
      <w:r w:rsidR="00861434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исправность средств пожаротушения в местах проведения новогодних мероприятий. </w:t>
      </w:r>
    </w:p>
    <w:p w:rsidR="00861434" w:rsidRPr="00B50A39" w:rsidRDefault="00861434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Помещения, в которых будут проводиться новогодние и рождественские мероприятия, </w:t>
      </w:r>
      <w:r w:rsidR="00FA3B73" w:rsidRPr="00B50A39">
        <w:rPr>
          <w:rFonts w:ascii="Times New Roman" w:eastAsia="Times New Roman" w:hAnsi="Times New Roman"/>
          <w:sz w:val="28"/>
          <w:szCs w:val="28"/>
          <w:lang w:eastAsia="ru-RU"/>
        </w:rPr>
        <w:t>укомплектовать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</w:t>
      </w:r>
      <w:r w:rsidR="00FA3B73" w:rsidRPr="00B50A39">
        <w:rPr>
          <w:rFonts w:ascii="Times New Roman" w:eastAsia="Times New Roman" w:hAnsi="Times New Roman"/>
          <w:sz w:val="28"/>
          <w:szCs w:val="28"/>
          <w:lang w:eastAsia="ru-RU"/>
        </w:rPr>
        <w:t>льными средствами пожаротушения.</w:t>
      </w:r>
    </w:p>
    <w:p w:rsidR="00645712" w:rsidRPr="00B50A39" w:rsidRDefault="00645712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15F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4. </w:t>
      </w:r>
      <w:r w:rsidR="00B41955" w:rsidRPr="00B50A39">
        <w:rPr>
          <w:rFonts w:ascii="Times New Roman" w:hAnsi="Times New Roman"/>
          <w:sz w:val="28"/>
          <w:szCs w:val="28"/>
        </w:rPr>
        <w:t>Отделу культуры и молодежной политики администрации МО г. Партизанск:</w:t>
      </w:r>
    </w:p>
    <w:p w:rsidR="000500AD" w:rsidRPr="00B50A39" w:rsidRDefault="000500AD" w:rsidP="00B50A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B15" w:rsidRDefault="006943F9" w:rsidP="00B50A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0500AD" w:rsidRPr="00B50A39">
        <w:rPr>
          <w:rFonts w:ascii="Times New Roman" w:hAnsi="Times New Roman"/>
          <w:sz w:val="28"/>
          <w:szCs w:val="28"/>
        </w:rPr>
        <w:t>.1. Издать приказ по отделу культуры и молодежной политики администрации муниципального округа город Партизанск Приморского края «</w:t>
      </w:r>
      <w:r w:rsidR="000500AD" w:rsidRPr="00B50A39">
        <w:rPr>
          <w:rFonts w:ascii="Times New Roman" w:hAnsi="Times New Roman"/>
          <w:bCs/>
          <w:sz w:val="28"/>
          <w:szCs w:val="28"/>
        </w:rPr>
        <w:t>О подготовке учреждений культуры к работе в дни проведения новогодних и рождественских праздников»</w:t>
      </w:r>
      <w:r w:rsidR="003E2B15">
        <w:rPr>
          <w:rFonts w:ascii="Times New Roman" w:hAnsi="Times New Roman"/>
          <w:bCs/>
          <w:sz w:val="28"/>
          <w:szCs w:val="28"/>
        </w:rPr>
        <w:t>.</w:t>
      </w:r>
      <w:r w:rsidR="000500AD" w:rsidRPr="00B50A39">
        <w:rPr>
          <w:rFonts w:ascii="Times New Roman" w:hAnsi="Times New Roman"/>
          <w:bCs/>
          <w:sz w:val="28"/>
          <w:szCs w:val="28"/>
        </w:rPr>
        <w:t xml:space="preserve"> </w:t>
      </w:r>
    </w:p>
    <w:p w:rsidR="000500AD" w:rsidRPr="00B50A39" w:rsidRDefault="006943F9" w:rsidP="00B50A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0500AD" w:rsidRPr="00B50A39">
        <w:rPr>
          <w:rFonts w:ascii="Times New Roman" w:hAnsi="Times New Roman"/>
          <w:sz w:val="28"/>
          <w:szCs w:val="28"/>
        </w:rPr>
        <w:t xml:space="preserve">.2. В 6 клубных учреждениях, в которых будут организованы праздничные и торжественные мероприятия, провести плановые инструктажи по мерам пожарной безопасности и по усилению мер </w:t>
      </w:r>
      <w:r w:rsidR="003E2B15">
        <w:rPr>
          <w:rFonts w:ascii="Times New Roman" w:hAnsi="Times New Roman"/>
          <w:sz w:val="28"/>
          <w:szCs w:val="28"/>
        </w:rPr>
        <w:t>антитеррористической</w:t>
      </w:r>
      <w:r w:rsidR="000500AD" w:rsidRPr="00B50A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500AD" w:rsidRPr="00B50A39">
        <w:rPr>
          <w:rFonts w:ascii="Times New Roman" w:hAnsi="Times New Roman"/>
          <w:sz w:val="28"/>
          <w:szCs w:val="28"/>
        </w:rPr>
        <w:t>безопасности.</w:t>
      </w:r>
    </w:p>
    <w:p w:rsidR="000500AD" w:rsidRPr="00B50A39" w:rsidRDefault="006943F9" w:rsidP="00B50A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0500AD" w:rsidRPr="00B50A39">
        <w:rPr>
          <w:rFonts w:ascii="Times New Roman" w:hAnsi="Times New Roman"/>
          <w:sz w:val="28"/>
          <w:szCs w:val="28"/>
        </w:rPr>
        <w:t>.3. Во всех учреждениях культуры разместить информационные стенды с целью доведения до населения мер пожарной безопасности, утвердить инструкции о действиях персонала по эвакуации людей на случай пожара или иных происшествий при проведении новогодних мероприятий с учетом изменения планировочных решений помещений при устройстве новогодней атрибутики.</w:t>
      </w:r>
    </w:p>
    <w:p w:rsidR="000500AD" w:rsidRPr="00B50A39" w:rsidRDefault="006943F9" w:rsidP="00B50A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lastRenderedPageBreak/>
        <w:t>4</w:t>
      </w:r>
      <w:r w:rsidR="000500AD" w:rsidRPr="00B50A39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="000500AD" w:rsidRPr="00B50A39">
        <w:rPr>
          <w:rFonts w:ascii="Times New Roman" w:hAnsi="Times New Roman"/>
          <w:sz w:val="28"/>
          <w:szCs w:val="28"/>
        </w:rPr>
        <w:t>Сведения об объектах культуры, подведомственных отделу культуры и молодежной политики администрации муниципального округа город Партизанск Приморского края, задействованных в проведении новогодних и рождественских мероприятиях, с графиком проведения праздничных мероприятий, направить в отдел надзорной деятельности и профилактической работы, МКУ «ЕДДС, ГЗ МО г. Партизанск ПК» и в ОМВД России по г. Партизанску.</w:t>
      </w:r>
      <w:proofErr w:type="gramEnd"/>
    </w:p>
    <w:p w:rsidR="000500AD" w:rsidRPr="00B50A39" w:rsidRDefault="000500AD" w:rsidP="00B50A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Корректирующую информацию об изменении дат и мест проведения мероприятий довести дополнительно.</w:t>
      </w:r>
    </w:p>
    <w:p w:rsidR="000500AD" w:rsidRPr="00B50A39" w:rsidRDefault="006943F9" w:rsidP="00B50A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0500AD" w:rsidRPr="00B50A39">
        <w:rPr>
          <w:rFonts w:ascii="Times New Roman" w:hAnsi="Times New Roman"/>
          <w:sz w:val="28"/>
          <w:szCs w:val="28"/>
        </w:rPr>
        <w:t xml:space="preserve">.5. Для обеспечения безопасности в Городском парке при проведении массовых мероприятий привлечь членов «Народной дружины». </w:t>
      </w:r>
    </w:p>
    <w:p w:rsidR="000500AD" w:rsidRPr="00B50A39" w:rsidRDefault="006943F9" w:rsidP="00B50A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0500AD" w:rsidRPr="00B50A39">
        <w:rPr>
          <w:rFonts w:ascii="Times New Roman" w:hAnsi="Times New Roman"/>
          <w:sz w:val="28"/>
          <w:szCs w:val="28"/>
        </w:rPr>
        <w:t>.6. Работникам учреждений культуры, задействованные в проведении мероприятия и ассистентам мероприятий – волонтерам культуры, провести предварительный инструктаж-тренинг по действиям персонала в случае сложившейся чрезвычайной ситуации.</w:t>
      </w:r>
      <w:r w:rsidR="000500AD" w:rsidRPr="00B50A39">
        <w:rPr>
          <w:rFonts w:ascii="Times New Roman" w:hAnsi="Times New Roman"/>
          <w:sz w:val="28"/>
          <w:szCs w:val="28"/>
        </w:rPr>
        <w:tab/>
      </w:r>
    </w:p>
    <w:p w:rsidR="000500AD" w:rsidRPr="00B50A39" w:rsidRDefault="006943F9" w:rsidP="00B50A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0500AD" w:rsidRPr="00B50A39">
        <w:rPr>
          <w:rFonts w:ascii="Times New Roman" w:hAnsi="Times New Roman"/>
          <w:sz w:val="28"/>
          <w:szCs w:val="28"/>
        </w:rPr>
        <w:t xml:space="preserve">.7. В целях выполнения мероприятий по антитеррористической защищенности учреждений культуры </w:t>
      </w:r>
      <w:r w:rsidR="008C7CF2" w:rsidRPr="00B50A39">
        <w:rPr>
          <w:rFonts w:ascii="Times New Roman" w:hAnsi="Times New Roman"/>
          <w:sz w:val="28"/>
          <w:szCs w:val="28"/>
        </w:rPr>
        <w:t>проверить</w:t>
      </w:r>
      <w:r w:rsidR="000500AD" w:rsidRPr="00B50A39">
        <w:rPr>
          <w:rFonts w:ascii="Times New Roman" w:hAnsi="Times New Roman"/>
          <w:sz w:val="28"/>
          <w:szCs w:val="28"/>
        </w:rPr>
        <w:t xml:space="preserve"> системы экстренного оповещения и эвакуации людей.</w:t>
      </w:r>
    </w:p>
    <w:p w:rsidR="008C7CF2" w:rsidRPr="00B50A39" w:rsidRDefault="006943F9" w:rsidP="00B50A3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50A39">
        <w:rPr>
          <w:sz w:val="28"/>
          <w:szCs w:val="28"/>
        </w:rPr>
        <w:t>4</w:t>
      </w:r>
      <w:r w:rsidR="008C7CF2" w:rsidRPr="00B50A39">
        <w:rPr>
          <w:sz w:val="28"/>
          <w:szCs w:val="28"/>
        </w:rPr>
        <w:t xml:space="preserve">.8. </w:t>
      </w:r>
      <w:r w:rsidR="000500AD" w:rsidRPr="00B50A39">
        <w:rPr>
          <w:sz w:val="28"/>
          <w:szCs w:val="28"/>
        </w:rPr>
        <w:t>На ва</w:t>
      </w:r>
      <w:r w:rsidR="008C7CF2" w:rsidRPr="00B50A39">
        <w:rPr>
          <w:sz w:val="28"/>
          <w:szCs w:val="28"/>
        </w:rPr>
        <w:t>хте учреждений культуры обновить</w:t>
      </w:r>
      <w:r w:rsidR="000500AD" w:rsidRPr="00B50A39">
        <w:rPr>
          <w:sz w:val="28"/>
          <w:szCs w:val="28"/>
        </w:rPr>
        <w:t xml:space="preserve"> телефонный справочник экстренных служб. </w:t>
      </w:r>
    </w:p>
    <w:p w:rsidR="000500AD" w:rsidRPr="00B50A39" w:rsidRDefault="006943F9" w:rsidP="00B50A3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50A39">
        <w:rPr>
          <w:sz w:val="28"/>
          <w:szCs w:val="28"/>
        </w:rPr>
        <w:t>4</w:t>
      </w:r>
      <w:r w:rsidR="008C7CF2" w:rsidRPr="00B50A39">
        <w:rPr>
          <w:sz w:val="28"/>
          <w:szCs w:val="28"/>
        </w:rPr>
        <w:t>.9. Провести</w:t>
      </w:r>
      <w:r w:rsidR="000500AD" w:rsidRPr="00B50A39">
        <w:rPr>
          <w:sz w:val="28"/>
          <w:szCs w:val="28"/>
        </w:rPr>
        <w:t xml:space="preserve"> обследование систем наружного освещения объектов и видеонаблюдения на предмет устранения выявленных неисправностей.</w:t>
      </w:r>
    </w:p>
    <w:p w:rsidR="000500AD" w:rsidRPr="00B50A39" w:rsidRDefault="006943F9" w:rsidP="00B50A3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50A39">
        <w:rPr>
          <w:sz w:val="28"/>
          <w:szCs w:val="28"/>
        </w:rPr>
        <w:t>4</w:t>
      </w:r>
      <w:r w:rsidR="008C7CF2" w:rsidRPr="00B50A39">
        <w:rPr>
          <w:sz w:val="28"/>
          <w:szCs w:val="28"/>
        </w:rPr>
        <w:t xml:space="preserve">.10. Провести дополнительные </w:t>
      </w:r>
      <w:r w:rsidR="000500AD" w:rsidRPr="00B50A39">
        <w:rPr>
          <w:sz w:val="28"/>
          <w:szCs w:val="28"/>
        </w:rPr>
        <w:t>мер</w:t>
      </w:r>
      <w:r w:rsidR="008C7CF2" w:rsidRPr="00B50A39">
        <w:rPr>
          <w:sz w:val="28"/>
          <w:szCs w:val="28"/>
        </w:rPr>
        <w:t>ы</w:t>
      </w:r>
      <w:r w:rsidR="000500AD" w:rsidRPr="00B50A39">
        <w:rPr>
          <w:sz w:val="28"/>
          <w:szCs w:val="28"/>
        </w:rPr>
        <w:t xml:space="preserve"> по обеспечению безопасности:</w:t>
      </w:r>
    </w:p>
    <w:p w:rsidR="00C80FAF" w:rsidRPr="00B50A39" w:rsidRDefault="006943F9" w:rsidP="003E2B1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8C7CF2" w:rsidRPr="00B50A39">
        <w:rPr>
          <w:rFonts w:ascii="Times New Roman" w:hAnsi="Times New Roman"/>
          <w:sz w:val="28"/>
          <w:szCs w:val="28"/>
        </w:rPr>
        <w:t>.10.1. П</w:t>
      </w:r>
      <w:r w:rsidR="000500AD" w:rsidRPr="00B50A39">
        <w:rPr>
          <w:rFonts w:ascii="Times New Roman" w:hAnsi="Times New Roman"/>
          <w:sz w:val="28"/>
          <w:szCs w:val="28"/>
        </w:rPr>
        <w:t>лановые инструктажи по</w:t>
      </w:r>
      <w:r w:rsidR="003E2B15">
        <w:rPr>
          <w:rFonts w:ascii="Times New Roman" w:hAnsi="Times New Roman"/>
          <w:sz w:val="28"/>
          <w:szCs w:val="28"/>
        </w:rPr>
        <w:t xml:space="preserve"> пожарной безопасности.</w:t>
      </w:r>
    </w:p>
    <w:p w:rsidR="00C80FAF" w:rsidRPr="00B50A39" w:rsidRDefault="006943F9" w:rsidP="00B50A3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C80FAF" w:rsidRPr="00B50A39">
        <w:rPr>
          <w:rFonts w:ascii="Times New Roman" w:hAnsi="Times New Roman"/>
          <w:sz w:val="28"/>
          <w:szCs w:val="28"/>
        </w:rPr>
        <w:t>.10.2. Т</w:t>
      </w:r>
      <w:r w:rsidR="000500AD" w:rsidRPr="00B50A39">
        <w:rPr>
          <w:rFonts w:ascii="Times New Roman" w:hAnsi="Times New Roman"/>
          <w:sz w:val="28"/>
          <w:szCs w:val="28"/>
        </w:rPr>
        <w:t>ренировки личного состава учреждений по применени</w:t>
      </w:r>
      <w:r w:rsidR="00C80FAF" w:rsidRPr="00B50A39">
        <w:rPr>
          <w:rFonts w:ascii="Times New Roman" w:hAnsi="Times New Roman"/>
          <w:sz w:val="28"/>
          <w:szCs w:val="28"/>
        </w:rPr>
        <w:t>ю огнетушителей.</w:t>
      </w:r>
    </w:p>
    <w:p w:rsidR="000500AD" w:rsidRPr="00B50A39" w:rsidRDefault="006943F9" w:rsidP="00B50A3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C80FAF" w:rsidRPr="00B50A39">
        <w:rPr>
          <w:rFonts w:ascii="Times New Roman" w:hAnsi="Times New Roman"/>
          <w:sz w:val="28"/>
          <w:szCs w:val="28"/>
        </w:rPr>
        <w:t>.10.3. У</w:t>
      </w:r>
      <w:r w:rsidR="000500AD" w:rsidRPr="00B50A39">
        <w:rPr>
          <w:rFonts w:ascii="Times New Roman" w:hAnsi="Times New Roman"/>
          <w:sz w:val="28"/>
          <w:szCs w:val="28"/>
        </w:rPr>
        <w:t>чения</w:t>
      </w:r>
      <w:r w:rsidR="00C80FAF" w:rsidRPr="00B50A39">
        <w:rPr>
          <w:rFonts w:ascii="Times New Roman" w:hAnsi="Times New Roman"/>
          <w:sz w:val="28"/>
          <w:szCs w:val="28"/>
        </w:rPr>
        <w:t>:</w:t>
      </w:r>
      <w:r w:rsidR="000500AD" w:rsidRPr="00B50A39">
        <w:rPr>
          <w:rFonts w:ascii="Times New Roman" w:hAnsi="Times New Roman"/>
          <w:sz w:val="28"/>
          <w:szCs w:val="28"/>
        </w:rPr>
        <w:t xml:space="preserve"> по эвакуации работников и посетителе</w:t>
      </w:r>
      <w:r w:rsidR="008C7CF2" w:rsidRPr="00B50A39">
        <w:rPr>
          <w:rFonts w:ascii="Times New Roman" w:hAnsi="Times New Roman"/>
          <w:sz w:val="28"/>
          <w:szCs w:val="28"/>
        </w:rPr>
        <w:t xml:space="preserve">й учреждений при возникновении </w:t>
      </w:r>
      <w:r w:rsidR="000500AD" w:rsidRPr="00B50A39">
        <w:rPr>
          <w:rFonts w:ascii="Times New Roman" w:hAnsi="Times New Roman"/>
          <w:sz w:val="28"/>
          <w:szCs w:val="28"/>
        </w:rPr>
        <w:t>чрезвычайных сит</w:t>
      </w:r>
      <w:r w:rsidR="008C7CF2" w:rsidRPr="00B50A39">
        <w:rPr>
          <w:rFonts w:ascii="Times New Roman" w:hAnsi="Times New Roman"/>
          <w:sz w:val="28"/>
          <w:szCs w:val="28"/>
        </w:rPr>
        <w:t xml:space="preserve">уаций, по действиям работников </w:t>
      </w:r>
      <w:r w:rsidR="000500AD" w:rsidRPr="00B50A39">
        <w:rPr>
          <w:rFonts w:ascii="Times New Roman" w:hAnsi="Times New Roman"/>
          <w:sz w:val="28"/>
          <w:szCs w:val="28"/>
        </w:rPr>
        <w:t>учреждений при угрозе террористического акта, о</w:t>
      </w:r>
      <w:r w:rsidR="008C7CF2" w:rsidRPr="00B50A39">
        <w:rPr>
          <w:rFonts w:ascii="Times New Roman" w:hAnsi="Times New Roman"/>
          <w:sz w:val="28"/>
          <w:szCs w:val="28"/>
        </w:rPr>
        <w:t>бнаружении взрывного устройства.</w:t>
      </w:r>
    </w:p>
    <w:p w:rsidR="008C7CF2" w:rsidRPr="00B50A39" w:rsidRDefault="006943F9" w:rsidP="00B50A3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C80FAF" w:rsidRPr="00B50A39">
        <w:rPr>
          <w:rFonts w:ascii="Times New Roman" w:hAnsi="Times New Roman"/>
          <w:sz w:val="28"/>
          <w:szCs w:val="28"/>
        </w:rPr>
        <w:t>.10.4</w:t>
      </w:r>
      <w:r w:rsidR="008C7CF2" w:rsidRPr="00B50A39">
        <w:rPr>
          <w:rFonts w:ascii="Times New Roman" w:hAnsi="Times New Roman"/>
          <w:sz w:val="28"/>
          <w:szCs w:val="28"/>
        </w:rPr>
        <w:t>. Обеспечить</w:t>
      </w:r>
      <w:r w:rsidR="000500AD" w:rsidRPr="00B50A39">
        <w:rPr>
          <w:rFonts w:ascii="Times New Roman" w:hAnsi="Times New Roman"/>
          <w:sz w:val="28"/>
          <w:szCs w:val="28"/>
        </w:rPr>
        <w:t xml:space="preserve"> на период проведения мас</w:t>
      </w:r>
      <w:r w:rsidR="008C7CF2" w:rsidRPr="00B50A39">
        <w:rPr>
          <w:rFonts w:ascii="Times New Roman" w:hAnsi="Times New Roman"/>
          <w:sz w:val="28"/>
          <w:szCs w:val="28"/>
        </w:rPr>
        <w:t>совых мероприятий</w:t>
      </w:r>
    </w:p>
    <w:p w:rsidR="000500AD" w:rsidRPr="00B50A39" w:rsidRDefault="000500AD" w:rsidP="003E2B1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дежурство сотрудников, подготовленных к действиям при возникновении  ситуаций угрожающих жизни и здоровью граждан, </w:t>
      </w:r>
      <w:r w:rsidR="008C7CF2" w:rsidRPr="00B50A39">
        <w:rPr>
          <w:rFonts w:ascii="Times New Roman" w:hAnsi="Times New Roman"/>
          <w:sz w:val="28"/>
          <w:szCs w:val="28"/>
        </w:rPr>
        <w:t>на сцене и в зальных помещениях.</w:t>
      </w:r>
    </w:p>
    <w:p w:rsidR="00C80FAF" w:rsidRPr="00B50A39" w:rsidRDefault="006943F9" w:rsidP="00B50A3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C80FAF" w:rsidRPr="00B50A39">
        <w:rPr>
          <w:rFonts w:ascii="Times New Roman" w:hAnsi="Times New Roman"/>
          <w:sz w:val="28"/>
          <w:szCs w:val="28"/>
        </w:rPr>
        <w:t>.10.5. Обеспечить</w:t>
      </w:r>
      <w:r w:rsidR="000500AD" w:rsidRPr="00B50A39">
        <w:rPr>
          <w:rFonts w:ascii="Times New Roman" w:hAnsi="Times New Roman"/>
          <w:sz w:val="28"/>
          <w:szCs w:val="28"/>
        </w:rPr>
        <w:t xml:space="preserve"> на период нахож</w:t>
      </w:r>
      <w:r w:rsidR="00C80FAF" w:rsidRPr="00B50A39">
        <w:rPr>
          <w:rFonts w:ascii="Times New Roman" w:hAnsi="Times New Roman"/>
          <w:sz w:val="28"/>
          <w:szCs w:val="28"/>
        </w:rPr>
        <w:t>дения людей в здании свободного</w:t>
      </w:r>
    </w:p>
    <w:p w:rsidR="000500AD" w:rsidRPr="00B50A39" w:rsidRDefault="000500AD" w:rsidP="003E2B1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открывания  дверей эвакуационны</w:t>
      </w:r>
      <w:r w:rsidR="00C80FAF" w:rsidRPr="00B50A39">
        <w:rPr>
          <w:rFonts w:ascii="Times New Roman" w:hAnsi="Times New Roman"/>
          <w:sz w:val="28"/>
          <w:szCs w:val="28"/>
        </w:rPr>
        <w:t>х и аварийных выходов.</w:t>
      </w:r>
    </w:p>
    <w:p w:rsidR="00C80FAF" w:rsidRPr="00B50A39" w:rsidRDefault="006943F9" w:rsidP="00B50A3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C80FAF" w:rsidRPr="00B50A39">
        <w:rPr>
          <w:rFonts w:ascii="Times New Roman" w:hAnsi="Times New Roman"/>
          <w:sz w:val="28"/>
          <w:szCs w:val="28"/>
        </w:rPr>
        <w:t>.10.6. Разместить на видных местах инструкции о действиях в случае</w:t>
      </w:r>
    </w:p>
    <w:p w:rsidR="000500AD" w:rsidRPr="00B50A39" w:rsidRDefault="000500AD" w:rsidP="003E2B1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возникновения пожара, о действиях в ситуации угрозы террористического акта; </w:t>
      </w:r>
    </w:p>
    <w:p w:rsidR="000500AD" w:rsidRPr="00B50A39" w:rsidRDefault="006943F9" w:rsidP="00B50A3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C80FAF" w:rsidRPr="00B50A39">
        <w:rPr>
          <w:rFonts w:ascii="Times New Roman" w:hAnsi="Times New Roman"/>
          <w:sz w:val="28"/>
          <w:szCs w:val="28"/>
        </w:rPr>
        <w:t>.10.7. Е</w:t>
      </w:r>
      <w:r w:rsidR="000500AD" w:rsidRPr="00B50A39">
        <w:rPr>
          <w:rFonts w:ascii="Times New Roman" w:hAnsi="Times New Roman"/>
          <w:sz w:val="28"/>
          <w:szCs w:val="28"/>
        </w:rPr>
        <w:t>жедневные обходы территории учреждений, с целью ос</w:t>
      </w:r>
      <w:r w:rsidR="00C80FAF" w:rsidRPr="00B50A39">
        <w:rPr>
          <w:rFonts w:ascii="Times New Roman" w:hAnsi="Times New Roman"/>
          <w:sz w:val="28"/>
          <w:szCs w:val="28"/>
        </w:rPr>
        <w:t>мотра на предмет своевременного</w:t>
      </w:r>
      <w:r w:rsidR="000500AD" w:rsidRPr="00B50A39">
        <w:rPr>
          <w:rFonts w:ascii="Times New Roman" w:hAnsi="Times New Roman"/>
          <w:sz w:val="28"/>
          <w:szCs w:val="28"/>
        </w:rPr>
        <w:t xml:space="preserve"> обнаружения подозрительных предметов;</w:t>
      </w:r>
    </w:p>
    <w:p w:rsidR="000500AD" w:rsidRPr="00B50A39" w:rsidRDefault="006943F9" w:rsidP="00B50A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4</w:t>
      </w:r>
      <w:r w:rsidR="00C80FAF" w:rsidRPr="00B50A39">
        <w:rPr>
          <w:rFonts w:ascii="Times New Roman" w:hAnsi="Times New Roman"/>
          <w:sz w:val="28"/>
          <w:szCs w:val="28"/>
        </w:rPr>
        <w:t>.10.8. П</w:t>
      </w:r>
      <w:r w:rsidR="000500AD" w:rsidRPr="00B50A39">
        <w:rPr>
          <w:rFonts w:ascii="Times New Roman" w:hAnsi="Times New Roman"/>
          <w:sz w:val="28"/>
          <w:szCs w:val="28"/>
        </w:rPr>
        <w:t>ериодические проверки помещений после проведения мероприятий в целях предотвращения возгораний или обнаружения подозрительных предметов.</w:t>
      </w:r>
    </w:p>
    <w:p w:rsidR="00645712" w:rsidRPr="00B50A39" w:rsidRDefault="00645712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1150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83DA6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.Директору </w:t>
      </w:r>
      <w:r w:rsidR="000B1150" w:rsidRPr="00B50A3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149F">
        <w:rPr>
          <w:rFonts w:ascii="Times New Roman" w:eastAsia="Times New Roman" w:hAnsi="Times New Roman"/>
          <w:sz w:val="28"/>
          <w:szCs w:val="28"/>
          <w:lang w:eastAsia="ru-RU"/>
        </w:rPr>
        <w:t>ГОБУ «</w:t>
      </w:r>
      <w:proofErr w:type="gramStart"/>
      <w:r w:rsidR="00C6149F">
        <w:rPr>
          <w:rFonts w:ascii="Times New Roman" w:eastAsia="Times New Roman" w:hAnsi="Times New Roman"/>
          <w:sz w:val="28"/>
          <w:szCs w:val="28"/>
          <w:lang w:eastAsia="ru-RU"/>
        </w:rPr>
        <w:t>Партизанская</w:t>
      </w:r>
      <w:proofErr w:type="gramEnd"/>
      <w:r w:rsidR="00C6149F">
        <w:rPr>
          <w:rFonts w:ascii="Times New Roman" w:eastAsia="Times New Roman" w:hAnsi="Times New Roman"/>
          <w:sz w:val="28"/>
          <w:szCs w:val="28"/>
          <w:lang w:eastAsia="ru-RU"/>
        </w:rPr>
        <w:t xml:space="preserve"> КШИ»:</w:t>
      </w:r>
    </w:p>
    <w:p w:rsidR="00C80FAF" w:rsidRPr="00B50A39" w:rsidRDefault="006943F9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5</w:t>
      </w:r>
      <w:r w:rsidR="00C80FAF" w:rsidRPr="00B50A39">
        <w:rPr>
          <w:rFonts w:ascii="Times New Roman" w:hAnsi="Times New Roman"/>
          <w:sz w:val="28"/>
          <w:szCs w:val="28"/>
        </w:rPr>
        <w:t>.1. В учреждении провести инструктажи по антитеррористической защищенности.</w:t>
      </w:r>
    </w:p>
    <w:p w:rsidR="00C80FAF" w:rsidRPr="00B50A39" w:rsidRDefault="006943F9" w:rsidP="00B50A3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50A39">
        <w:rPr>
          <w:sz w:val="28"/>
          <w:szCs w:val="28"/>
        </w:rPr>
        <w:t>5</w:t>
      </w:r>
      <w:r w:rsidR="00C6149F">
        <w:rPr>
          <w:sz w:val="28"/>
          <w:szCs w:val="28"/>
        </w:rPr>
        <w:t xml:space="preserve">.2. </w:t>
      </w:r>
      <w:r w:rsidR="00C80FAF" w:rsidRPr="00B50A39">
        <w:rPr>
          <w:sz w:val="28"/>
          <w:szCs w:val="28"/>
        </w:rPr>
        <w:t xml:space="preserve"> Провести обследование систем наружного освещения объектов и видеонаблюдения на предмет устранения выявленных неисправностей.</w:t>
      </w:r>
    </w:p>
    <w:p w:rsidR="00C80FAF" w:rsidRPr="00B50A39" w:rsidRDefault="006943F9" w:rsidP="00B50A3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50A39">
        <w:rPr>
          <w:sz w:val="28"/>
          <w:szCs w:val="28"/>
        </w:rPr>
        <w:t>5</w:t>
      </w:r>
      <w:r w:rsidR="009F0BCB" w:rsidRPr="00B50A39">
        <w:rPr>
          <w:sz w:val="28"/>
          <w:szCs w:val="28"/>
        </w:rPr>
        <w:t>.3</w:t>
      </w:r>
      <w:r w:rsidR="00C80FAF" w:rsidRPr="00B50A39">
        <w:rPr>
          <w:sz w:val="28"/>
          <w:szCs w:val="28"/>
        </w:rPr>
        <w:t>. Провести дополнительные м</w:t>
      </w:r>
      <w:r w:rsidR="003E2B15">
        <w:rPr>
          <w:sz w:val="28"/>
          <w:szCs w:val="28"/>
        </w:rPr>
        <w:t>еры по обеспечению безопасности.</w:t>
      </w:r>
    </w:p>
    <w:p w:rsidR="00C80FAF" w:rsidRPr="00B50A39" w:rsidRDefault="006943F9" w:rsidP="00B50A3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5</w:t>
      </w:r>
      <w:r w:rsidR="009F0BCB" w:rsidRPr="00B50A39">
        <w:rPr>
          <w:rFonts w:ascii="Times New Roman" w:hAnsi="Times New Roman"/>
          <w:sz w:val="28"/>
          <w:szCs w:val="28"/>
        </w:rPr>
        <w:t>.4.</w:t>
      </w:r>
      <w:r w:rsidR="00C80FAF" w:rsidRPr="00B50A39">
        <w:rPr>
          <w:rFonts w:ascii="Times New Roman" w:hAnsi="Times New Roman"/>
          <w:sz w:val="28"/>
          <w:szCs w:val="28"/>
        </w:rPr>
        <w:t>Плановые инструктажи по пожарной безопасности, технике</w:t>
      </w:r>
      <w:r w:rsidR="009F0BCB" w:rsidRPr="00B50A39">
        <w:rPr>
          <w:rFonts w:ascii="Times New Roman" w:hAnsi="Times New Roman"/>
          <w:sz w:val="28"/>
          <w:szCs w:val="28"/>
        </w:rPr>
        <w:t xml:space="preserve"> б</w:t>
      </w:r>
      <w:r w:rsidR="00C80FAF" w:rsidRPr="00B50A39">
        <w:rPr>
          <w:rFonts w:ascii="Times New Roman" w:hAnsi="Times New Roman"/>
          <w:sz w:val="28"/>
          <w:szCs w:val="28"/>
        </w:rPr>
        <w:t>езопасности.</w:t>
      </w:r>
    </w:p>
    <w:p w:rsidR="00645712" w:rsidRPr="00B50A39" w:rsidRDefault="00645712" w:rsidP="00B50A3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23B89" w:rsidRPr="00B50A39" w:rsidRDefault="006943F9" w:rsidP="00B50A3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6</w:t>
      </w:r>
      <w:r w:rsidR="00523B89" w:rsidRPr="00B50A39">
        <w:rPr>
          <w:rFonts w:ascii="Times New Roman" w:hAnsi="Times New Roman"/>
          <w:sz w:val="28"/>
          <w:szCs w:val="28"/>
        </w:rPr>
        <w:t>.</w:t>
      </w:r>
      <w:r w:rsidR="000B1150" w:rsidRPr="00B50A39">
        <w:rPr>
          <w:rFonts w:ascii="Times New Roman" w:hAnsi="Times New Roman"/>
          <w:sz w:val="28"/>
          <w:szCs w:val="28"/>
        </w:rPr>
        <w:t xml:space="preserve">Директору </w:t>
      </w:r>
      <w:r w:rsidR="00523B89" w:rsidRPr="00B50A39">
        <w:rPr>
          <w:rFonts w:ascii="Times New Roman" w:hAnsi="Times New Roman"/>
          <w:sz w:val="28"/>
          <w:szCs w:val="28"/>
        </w:rPr>
        <w:t xml:space="preserve">КГКУ «Центр содействия семейному устройству </w:t>
      </w:r>
      <w:proofErr w:type="gramStart"/>
      <w:r w:rsidR="00523B89" w:rsidRPr="00B50A39">
        <w:rPr>
          <w:rFonts w:ascii="Times New Roman" w:hAnsi="Times New Roman"/>
          <w:sz w:val="28"/>
          <w:szCs w:val="28"/>
        </w:rPr>
        <w:t>г</w:t>
      </w:r>
      <w:proofErr w:type="gramEnd"/>
      <w:r w:rsidR="00523B89" w:rsidRPr="00B50A39">
        <w:rPr>
          <w:rFonts w:ascii="Times New Roman" w:hAnsi="Times New Roman"/>
          <w:sz w:val="28"/>
          <w:szCs w:val="28"/>
        </w:rPr>
        <w:t>.</w:t>
      </w:r>
    </w:p>
    <w:p w:rsidR="000B1150" w:rsidRPr="00B50A39" w:rsidRDefault="00523B89" w:rsidP="003E2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Партизанск»: </w:t>
      </w:r>
    </w:p>
    <w:p w:rsidR="009F0BCB" w:rsidRPr="00B50A39" w:rsidRDefault="006943F9" w:rsidP="00B50A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6</w:t>
      </w:r>
      <w:r w:rsidR="003E2B15">
        <w:rPr>
          <w:rFonts w:ascii="Times New Roman" w:hAnsi="Times New Roman"/>
          <w:sz w:val="28"/>
          <w:szCs w:val="28"/>
        </w:rPr>
        <w:t>.1. Провести дополнительные инструктажи</w:t>
      </w:r>
      <w:r w:rsidR="009F0BCB" w:rsidRPr="00B50A39">
        <w:rPr>
          <w:rFonts w:ascii="Times New Roman" w:hAnsi="Times New Roman"/>
          <w:sz w:val="28"/>
          <w:szCs w:val="28"/>
        </w:rPr>
        <w:t xml:space="preserve"> среди воспитанников и сотрудников учреждения по основам безопасности жизнедеятельности и поведению в условиях потенциальной опасности в период проведения новогодних и рождественских праздников.</w:t>
      </w:r>
    </w:p>
    <w:p w:rsidR="009F0BCB" w:rsidRPr="00B50A39" w:rsidRDefault="003E2B15" w:rsidP="00B50A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43F9" w:rsidRPr="00B50A39">
        <w:rPr>
          <w:rFonts w:ascii="Times New Roman" w:hAnsi="Times New Roman"/>
          <w:sz w:val="28"/>
          <w:szCs w:val="28"/>
        </w:rPr>
        <w:t>6</w:t>
      </w:r>
      <w:r w:rsidR="009F0BCB" w:rsidRPr="00B50A39">
        <w:rPr>
          <w:rFonts w:ascii="Times New Roman" w:hAnsi="Times New Roman"/>
          <w:sz w:val="28"/>
          <w:szCs w:val="28"/>
        </w:rPr>
        <w:t>.2. Провести дополнительные тренировки для воспитанников и сотрудников по антитеррористической безопасности.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6</w:t>
      </w:r>
      <w:r w:rsidR="009F0BCB" w:rsidRPr="00B50A39">
        <w:rPr>
          <w:rFonts w:ascii="Times New Roman" w:hAnsi="Times New Roman"/>
          <w:sz w:val="28"/>
          <w:szCs w:val="28"/>
        </w:rPr>
        <w:t>.3. Проверить состояние дверей, окон и иных конструкций помещений на предмет надежности замков и ограждений.</w:t>
      </w:r>
    </w:p>
    <w:p w:rsidR="009F0BCB" w:rsidRPr="00B50A39" w:rsidRDefault="003E2B15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43F9" w:rsidRPr="00B50A3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 Усилить контроль</w:t>
      </w:r>
      <w:r w:rsidR="009F0BCB" w:rsidRPr="00B50A39">
        <w:rPr>
          <w:rFonts w:ascii="Times New Roman" w:hAnsi="Times New Roman"/>
          <w:sz w:val="28"/>
          <w:szCs w:val="28"/>
        </w:rPr>
        <w:t xml:space="preserve"> пропускного режима на территорию и в здания учреждения;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6</w:t>
      </w:r>
      <w:r w:rsidR="009F0BCB" w:rsidRPr="00B50A39">
        <w:rPr>
          <w:rFonts w:ascii="Times New Roman" w:hAnsi="Times New Roman"/>
          <w:sz w:val="28"/>
          <w:szCs w:val="28"/>
        </w:rPr>
        <w:t>.5. Проверить работоспособности пожарной сигнализации и пожаротушения, системы оповещения о ЧС и эвакуационного освещения.</w:t>
      </w:r>
    </w:p>
    <w:p w:rsidR="009F0BCB" w:rsidRPr="00B50A39" w:rsidRDefault="009F0BCB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3B89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7</w:t>
      </w:r>
      <w:r w:rsidR="004871A9" w:rsidRPr="00B50A3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871A9" w:rsidRPr="00B50A39">
        <w:rPr>
          <w:rFonts w:ascii="Times New Roman" w:hAnsi="Times New Roman"/>
          <w:sz w:val="28"/>
          <w:szCs w:val="28"/>
        </w:rPr>
        <w:t>Исполняющему</w:t>
      </w:r>
      <w:proofErr w:type="gramEnd"/>
      <w:r w:rsidR="004871A9" w:rsidRPr="00B50A39">
        <w:rPr>
          <w:rFonts w:ascii="Times New Roman" w:hAnsi="Times New Roman"/>
          <w:sz w:val="28"/>
          <w:szCs w:val="28"/>
        </w:rPr>
        <w:t xml:space="preserve"> обязанности директора КГБУ СО «ППНИ»: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7</w:t>
      </w:r>
      <w:r w:rsidR="009F0BCB" w:rsidRPr="00B50A39">
        <w:rPr>
          <w:rFonts w:ascii="Times New Roman" w:hAnsi="Times New Roman"/>
          <w:sz w:val="28"/>
          <w:szCs w:val="28"/>
        </w:rPr>
        <w:t xml:space="preserve">.1. В учреждении организовать </w:t>
      </w:r>
      <w:proofErr w:type="gramStart"/>
      <w:r w:rsidR="009F0BCB" w:rsidRPr="00B50A39">
        <w:rPr>
          <w:rFonts w:ascii="Times New Roman" w:hAnsi="Times New Roman"/>
          <w:sz w:val="28"/>
          <w:szCs w:val="28"/>
        </w:rPr>
        <w:t>пропускной</w:t>
      </w:r>
      <w:proofErr w:type="gramEnd"/>
      <w:r w:rsidR="009F0BCB" w:rsidRPr="00B50A3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F0BCB" w:rsidRPr="00B50A39">
        <w:rPr>
          <w:rFonts w:ascii="Times New Roman" w:hAnsi="Times New Roman"/>
          <w:sz w:val="28"/>
          <w:szCs w:val="28"/>
        </w:rPr>
        <w:t>внутриобъектовый</w:t>
      </w:r>
      <w:proofErr w:type="spellEnd"/>
      <w:r w:rsidR="009F0BCB" w:rsidRPr="00B50A39">
        <w:rPr>
          <w:rFonts w:ascii="Times New Roman" w:hAnsi="Times New Roman"/>
          <w:sz w:val="28"/>
          <w:szCs w:val="28"/>
        </w:rPr>
        <w:t xml:space="preserve"> режим</w:t>
      </w:r>
      <w:r w:rsidR="003E2B15">
        <w:rPr>
          <w:rFonts w:ascii="Times New Roman" w:hAnsi="Times New Roman"/>
          <w:sz w:val="28"/>
          <w:szCs w:val="28"/>
        </w:rPr>
        <w:t>ы</w:t>
      </w:r>
      <w:r w:rsidR="009F0BCB" w:rsidRPr="00B50A39">
        <w:rPr>
          <w:rFonts w:ascii="Times New Roman" w:hAnsi="Times New Roman"/>
          <w:sz w:val="28"/>
          <w:szCs w:val="28"/>
        </w:rPr>
        <w:t xml:space="preserve">. 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7</w:t>
      </w:r>
      <w:r w:rsidR="009F0BCB" w:rsidRPr="00B50A39">
        <w:rPr>
          <w:rFonts w:ascii="Times New Roman" w:hAnsi="Times New Roman"/>
          <w:sz w:val="28"/>
          <w:szCs w:val="28"/>
        </w:rPr>
        <w:t>.2. На пропускном пункте проверить работоспособность кнопки тревожной сигнализации для экстренного вызова группы быстрого реагирования.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7</w:t>
      </w:r>
      <w:r w:rsidR="009F0BCB" w:rsidRPr="00B50A39">
        <w:rPr>
          <w:rFonts w:ascii="Times New Roman" w:hAnsi="Times New Roman"/>
          <w:sz w:val="28"/>
          <w:szCs w:val="28"/>
        </w:rPr>
        <w:t xml:space="preserve">.3. Регулярно проводить проверку исправности ограждений, средств наружного и внутреннего освещения, состояния основных и запасных выходов, работоспособности системы автоматической пожарной сигнализации, наличия и исправности средств пожаротушения, состояния телефонной связи. 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7</w:t>
      </w:r>
      <w:r w:rsidR="00F867DB" w:rsidRPr="00B50A39">
        <w:rPr>
          <w:rFonts w:ascii="Times New Roman" w:hAnsi="Times New Roman"/>
          <w:sz w:val="28"/>
          <w:szCs w:val="28"/>
        </w:rPr>
        <w:t>.4. Провести осмотр системы</w:t>
      </w:r>
      <w:r w:rsidR="009F0BCB" w:rsidRPr="00B50A39">
        <w:rPr>
          <w:rFonts w:ascii="Times New Roman" w:hAnsi="Times New Roman"/>
          <w:sz w:val="28"/>
          <w:szCs w:val="28"/>
        </w:rPr>
        <w:t xml:space="preserve"> внутреннего и наружного видеонаблюдения </w:t>
      </w:r>
      <w:r w:rsidR="00F867DB" w:rsidRPr="00B50A39">
        <w:rPr>
          <w:rFonts w:ascii="Times New Roman" w:hAnsi="Times New Roman"/>
          <w:sz w:val="28"/>
          <w:szCs w:val="28"/>
        </w:rPr>
        <w:t>для выявления недостатков</w:t>
      </w:r>
      <w:r w:rsidR="009F0BCB" w:rsidRPr="00B50A39">
        <w:rPr>
          <w:rFonts w:ascii="Times New Roman" w:hAnsi="Times New Roman"/>
          <w:sz w:val="28"/>
          <w:szCs w:val="28"/>
        </w:rPr>
        <w:t>.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7</w:t>
      </w:r>
      <w:r w:rsidR="00F867DB" w:rsidRPr="00B50A39">
        <w:rPr>
          <w:rFonts w:ascii="Times New Roman" w:hAnsi="Times New Roman"/>
          <w:sz w:val="28"/>
          <w:szCs w:val="28"/>
        </w:rPr>
        <w:t xml:space="preserve">.5. </w:t>
      </w:r>
      <w:r w:rsidR="009F0BCB" w:rsidRPr="00B50A39">
        <w:rPr>
          <w:rFonts w:ascii="Times New Roman" w:hAnsi="Times New Roman"/>
          <w:sz w:val="28"/>
          <w:szCs w:val="28"/>
        </w:rPr>
        <w:t>Пров</w:t>
      </w:r>
      <w:r w:rsidR="00F867DB" w:rsidRPr="00B50A39">
        <w:rPr>
          <w:rFonts w:ascii="Times New Roman" w:hAnsi="Times New Roman"/>
          <w:sz w:val="28"/>
          <w:szCs w:val="28"/>
        </w:rPr>
        <w:t xml:space="preserve">ести </w:t>
      </w:r>
      <w:r w:rsidR="009F0BCB" w:rsidRPr="00B50A39">
        <w:rPr>
          <w:rFonts w:ascii="Times New Roman" w:hAnsi="Times New Roman"/>
          <w:sz w:val="28"/>
          <w:szCs w:val="28"/>
        </w:rPr>
        <w:t>беседы по безопасности жизнедеятельности с получателями социальных услуг.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7</w:t>
      </w:r>
      <w:r w:rsidR="00F867DB" w:rsidRPr="00B50A39">
        <w:rPr>
          <w:rFonts w:ascii="Times New Roman" w:hAnsi="Times New Roman"/>
          <w:sz w:val="28"/>
          <w:szCs w:val="28"/>
        </w:rPr>
        <w:t>.6. Провести</w:t>
      </w:r>
      <w:r w:rsidR="009F0BCB" w:rsidRPr="00B50A39">
        <w:rPr>
          <w:rFonts w:ascii="Times New Roman" w:hAnsi="Times New Roman"/>
          <w:sz w:val="28"/>
          <w:szCs w:val="28"/>
        </w:rPr>
        <w:t xml:space="preserve"> инструктажи персонала по антитеррористической безопасности и по порядку действий сотрудников в условиях террористической угрозы. 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lastRenderedPageBreak/>
        <w:t>7</w:t>
      </w:r>
      <w:r w:rsidR="00F867DB" w:rsidRPr="00B50A39">
        <w:rPr>
          <w:rFonts w:ascii="Times New Roman" w:hAnsi="Times New Roman"/>
          <w:sz w:val="28"/>
          <w:szCs w:val="28"/>
        </w:rPr>
        <w:t xml:space="preserve">.7. Проводить </w:t>
      </w:r>
      <w:r w:rsidR="009F0BCB" w:rsidRPr="00B50A39">
        <w:rPr>
          <w:rFonts w:ascii="Times New Roman" w:hAnsi="Times New Roman"/>
          <w:sz w:val="28"/>
          <w:szCs w:val="28"/>
        </w:rPr>
        <w:t>ежемесячные тренировки с сотрудниками учреждения по действиям при возникновении террористической угрозы.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7</w:t>
      </w:r>
      <w:r w:rsidR="00F867DB" w:rsidRPr="00B50A39">
        <w:rPr>
          <w:rFonts w:ascii="Times New Roman" w:hAnsi="Times New Roman"/>
          <w:sz w:val="28"/>
          <w:szCs w:val="28"/>
        </w:rPr>
        <w:t xml:space="preserve">.8. </w:t>
      </w:r>
      <w:r w:rsidR="009F0BCB" w:rsidRPr="00B50A39">
        <w:rPr>
          <w:rFonts w:ascii="Times New Roman" w:hAnsi="Times New Roman"/>
          <w:sz w:val="28"/>
          <w:szCs w:val="28"/>
        </w:rPr>
        <w:t>Места проведения новогодних и рожде</w:t>
      </w:r>
      <w:r w:rsidR="00F867DB" w:rsidRPr="00B50A39">
        <w:rPr>
          <w:rFonts w:ascii="Times New Roman" w:hAnsi="Times New Roman"/>
          <w:sz w:val="28"/>
          <w:szCs w:val="28"/>
        </w:rPr>
        <w:t>ственских мероприятий обеспечить</w:t>
      </w:r>
      <w:r w:rsidR="009F0BCB" w:rsidRPr="00B50A39">
        <w:rPr>
          <w:rFonts w:ascii="Times New Roman" w:hAnsi="Times New Roman"/>
          <w:sz w:val="28"/>
          <w:szCs w:val="28"/>
        </w:rPr>
        <w:t xml:space="preserve"> средствами пожаротушения. 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7</w:t>
      </w:r>
      <w:r w:rsidR="00F867DB" w:rsidRPr="00B50A39">
        <w:rPr>
          <w:rFonts w:ascii="Times New Roman" w:hAnsi="Times New Roman"/>
          <w:sz w:val="28"/>
          <w:szCs w:val="28"/>
        </w:rPr>
        <w:t>.9. Запретить</w:t>
      </w:r>
      <w:r w:rsidR="009F0BCB" w:rsidRPr="00B50A39">
        <w:rPr>
          <w:rFonts w:ascii="Times New Roman" w:hAnsi="Times New Roman"/>
          <w:sz w:val="28"/>
          <w:szCs w:val="28"/>
        </w:rPr>
        <w:t xml:space="preserve"> проведение новогодних и рождественских мероприятий в зданиях и помещениях, не соответствующих требованиям пожарной безопасности.</w:t>
      </w:r>
    </w:p>
    <w:p w:rsidR="009F0BC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7</w:t>
      </w:r>
      <w:r w:rsidR="00F867DB" w:rsidRPr="00B50A39">
        <w:rPr>
          <w:rFonts w:ascii="Times New Roman" w:hAnsi="Times New Roman"/>
          <w:sz w:val="28"/>
          <w:szCs w:val="28"/>
        </w:rPr>
        <w:t xml:space="preserve">.10. Запретить </w:t>
      </w:r>
      <w:r w:rsidR="009F0BCB" w:rsidRPr="00B50A39">
        <w:rPr>
          <w:rFonts w:ascii="Times New Roman" w:hAnsi="Times New Roman"/>
          <w:sz w:val="28"/>
          <w:szCs w:val="28"/>
        </w:rPr>
        <w:t>использование открытых источников горения (Спички, свечи, бенгальские огни, хлопушки и др. пиротехнические изделия)</w:t>
      </w:r>
    </w:p>
    <w:p w:rsidR="00645712" w:rsidRPr="00B50A39" w:rsidRDefault="00645712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712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8</w:t>
      </w:r>
      <w:r w:rsidR="00645712" w:rsidRPr="00B50A39">
        <w:rPr>
          <w:rFonts w:ascii="Times New Roman" w:hAnsi="Times New Roman"/>
          <w:sz w:val="28"/>
          <w:szCs w:val="28"/>
        </w:rPr>
        <w:t xml:space="preserve">. Заведующему филиалом КГБ ПОУ «ВБМК»: </w:t>
      </w:r>
    </w:p>
    <w:p w:rsidR="00F867D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8</w:t>
      </w:r>
      <w:r w:rsidR="00F867DB" w:rsidRPr="00B50A39">
        <w:rPr>
          <w:rFonts w:ascii="Times New Roman" w:hAnsi="Times New Roman"/>
          <w:sz w:val="28"/>
          <w:szCs w:val="28"/>
        </w:rPr>
        <w:t xml:space="preserve">.1. На период праздничных мероприятий, из числа работников, назначить ответственных лиц за осуществлением </w:t>
      </w:r>
      <w:proofErr w:type="gramStart"/>
      <w:r w:rsidR="00F867DB" w:rsidRPr="00B50A3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F867DB" w:rsidRPr="00B50A39">
        <w:rPr>
          <w:rFonts w:ascii="Times New Roman" w:hAnsi="Times New Roman"/>
          <w:sz w:val="28"/>
          <w:szCs w:val="28"/>
        </w:rPr>
        <w:t xml:space="preserve"> безопасностью и контролем постоянной оперативной обстановкой. </w:t>
      </w:r>
    </w:p>
    <w:p w:rsidR="00F867D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8</w:t>
      </w:r>
      <w:r w:rsidR="00F867DB" w:rsidRPr="00B50A39">
        <w:rPr>
          <w:rFonts w:ascii="Times New Roman" w:hAnsi="Times New Roman"/>
          <w:sz w:val="28"/>
          <w:szCs w:val="28"/>
        </w:rPr>
        <w:t>.2. Дежурные службы филиала, находящиеся на круглосуточной смене и в ночное время, перевести на усиленный режим работы, дополнительно проинструктировать о мерах пожарной безопасности и мерах по противодействию террористической деятельности.</w:t>
      </w:r>
    </w:p>
    <w:p w:rsidR="00F867DB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8</w:t>
      </w:r>
      <w:r w:rsidR="003E2B15">
        <w:rPr>
          <w:rFonts w:ascii="Times New Roman" w:hAnsi="Times New Roman"/>
          <w:sz w:val="28"/>
          <w:szCs w:val="28"/>
        </w:rPr>
        <w:t xml:space="preserve">.3. </w:t>
      </w:r>
      <w:r w:rsidR="00F867DB" w:rsidRPr="00B50A39">
        <w:rPr>
          <w:rFonts w:ascii="Times New Roman" w:hAnsi="Times New Roman"/>
          <w:sz w:val="28"/>
          <w:szCs w:val="28"/>
        </w:rPr>
        <w:t xml:space="preserve">Провести обследование территории и здания филиала на предмет соответствия требованиям пожарной и террористической безопасности. </w:t>
      </w:r>
    </w:p>
    <w:p w:rsidR="00F867DB" w:rsidRPr="00B50A39" w:rsidRDefault="006943F9" w:rsidP="00B50A3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8</w:t>
      </w:r>
      <w:r w:rsidR="00F867DB" w:rsidRPr="00B50A39">
        <w:rPr>
          <w:rFonts w:ascii="Times New Roman" w:hAnsi="Times New Roman"/>
          <w:sz w:val="28"/>
          <w:szCs w:val="28"/>
        </w:rPr>
        <w:t xml:space="preserve">.4.Особое внимание на постоянной основе уделять исправности системам АПС и СОУЭ, наличию телефонной связи, исправности КТС, исправности электрооборудования, исправности запорных устройств на дверях учреждения и территории, наличию освещения, исправностью и наличию системе управления контролем доступа в здание филиала. </w:t>
      </w:r>
    </w:p>
    <w:p w:rsidR="00027E6B" w:rsidRPr="00B50A39" w:rsidRDefault="00027E6B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6CCE" w:rsidRPr="00B50A39" w:rsidRDefault="006943F9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A39">
        <w:rPr>
          <w:rFonts w:ascii="Times New Roman" w:hAnsi="Times New Roman"/>
          <w:sz w:val="28"/>
          <w:szCs w:val="28"/>
        </w:rPr>
        <w:t>9</w:t>
      </w:r>
      <w:r w:rsidR="00436CCE" w:rsidRPr="00B50A39">
        <w:rPr>
          <w:rFonts w:ascii="Times New Roman" w:hAnsi="Times New Roman"/>
          <w:sz w:val="28"/>
          <w:szCs w:val="28"/>
        </w:rPr>
        <w:t xml:space="preserve">. Директору </w:t>
      </w:r>
      <w:r w:rsidR="00436CCE" w:rsidRPr="00B50A39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proofErr w:type="gramStart"/>
      <w:r w:rsidR="00436CCE" w:rsidRPr="00B50A3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436CCE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«Партизанская ГРЭС» АО «ГДК»: </w:t>
      </w:r>
    </w:p>
    <w:p w:rsidR="009F6C4A" w:rsidRPr="00B50A39" w:rsidRDefault="006943F9" w:rsidP="00B50A39">
      <w:pPr>
        <w:pStyle w:val="2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B50A39">
        <w:rPr>
          <w:rFonts w:ascii="Times New Roman" w:hAnsi="Times New Roman" w:cs="Times New Roman"/>
          <w:color w:val="000000"/>
        </w:rPr>
        <w:t>9</w:t>
      </w:r>
      <w:r w:rsidR="00F92B4C">
        <w:rPr>
          <w:rFonts w:ascii="Times New Roman" w:hAnsi="Times New Roman" w:cs="Times New Roman"/>
          <w:color w:val="000000"/>
        </w:rPr>
        <w:t>.1</w:t>
      </w:r>
      <w:r w:rsidR="00D31E0C" w:rsidRPr="00B50A39">
        <w:rPr>
          <w:rFonts w:ascii="Times New Roman" w:hAnsi="Times New Roman" w:cs="Times New Roman"/>
          <w:color w:val="000000"/>
        </w:rPr>
        <w:t>.</w:t>
      </w:r>
      <w:r w:rsidR="009F6C4A" w:rsidRPr="00B50A39">
        <w:rPr>
          <w:rFonts w:ascii="Times New Roman" w:hAnsi="Times New Roman" w:cs="Times New Roman"/>
          <w:color w:val="000000"/>
        </w:rPr>
        <w:t>В целях обеспечения антитеррористиче</w:t>
      </w:r>
      <w:r w:rsidR="003A48D4">
        <w:rPr>
          <w:rFonts w:ascii="Times New Roman" w:hAnsi="Times New Roman" w:cs="Times New Roman"/>
          <w:color w:val="000000"/>
        </w:rPr>
        <w:t xml:space="preserve">ской защиты объектов станции от </w:t>
      </w:r>
      <w:r w:rsidR="009F6C4A" w:rsidRPr="00B50A39">
        <w:rPr>
          <w:rFonts w:ascii="Times New Roman" w:hAnsi="Times New Roman" w:cs="Times New Roman"/>
          <w:color w:val="000000"/>
        </w:rPr>
        <w:t>возможных актов незаконного вмешательства, исключения проникновения посторонних лиц на действующий объект и принятия своевременных решений в период праздничных и нерабочих дней с 31.12.2025 п</w:t>
      </w:r>
      <w:r w:rsidR="00D31E0C" w:rsidRPr="00B50A39">
        <w:rPr>
          <w:rFonts w:ascii="Times New Roman" w:hAnsi="Times New Roman" w:cs="Times New Roman"/>
          <w:color w:val="000000"/>
        </w:rPr>
        <w:t>о 11.01.2026 года, запланировать и провести</w:t>
      </w:r>
      <w:r w:rsidR="009F6C4A" w:rsidRPr="00B50A39">
        <w:rPr>
          <w:rFonts w:ascii="Times New Roman" w:hAnsi="Times New Roman" w:cs="Times New Roman"/>
          <w:color w:val="000000"/>
        </w:rPr>
        <w:t xml:space="preserve"> дополнительные мероприятия, применительно к повышенному «синему» уровню террористической опасности:</w:t>
      </w:r>
    </w:p>
    <w:p w:rsidR="009F6C4A" w:rsidRPr="00B50A39" w:rsidRDefault="006943F9" w:rsidP="00B50A39">
      <w:pPr>
        <w:pStyle w:val="2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B50A39">
        <w:rPr>
          <w:rFonts w:ascii="Times New Roman" w:hAnsi="Times New Roman" w:cs="Times New Roman"/>
          <w:color w:val="000000"/>
        </w:rPr>
        <w:t>9</w:t>
      </w:r>
      <w:r w:rsidR="00F92B4C">
        <w:rPr>
          <w:rFonts w:ascii="Times New Roman" w:hAnsi="Times New Roman" w:cs="Times New Roman"/>
          <w:color w:val="000000"/>
        </w:rPr>
        <w:t>.1</w:t>
      </w:r>
      <w:r w:rsidR="00D31E0C" w:rsidRPr="00B50A39">
        <w:rPr>
          <w:rFonts w:ascii="Times New Roman" w:hAnsi="Times New Roman" w:cs="Times New Roman"/>
          <w:color w:val="000000"/>
        </w:rPr>
        <w:t xml:space="preserve">.1. Повысить бдительность и </w:t>
      </w:r>
      <w:proofErr w:type="gramStart"/>
      <w:r w:rsidR="00D31E0C" w:rsidRPr="00B50A39">
        <w:rPr>
          <w:rFonts w:ascii="Times New Roman" w:hAnsi="Times New Roman" w:cs="Times New Roman"/>
          <w:color w:val="000000"/>
        </w:rPr>
        <w:t>наблюдении</w:t>
      </w:r>
      <w:proofErr w:type="gramEnd"/>
      <w:r w:rsidR="009F6C4A" w:rsidRPr="00B50A39">
        <w:rPr>
          <w:rFonts w:ascii="Times New Roman" w:hAnsi="Times New Roman" w:cs="Times New Roman"/>
          <w:color w:val="000000"/>
        </w:rPr>
        <w:t xml:space="preserve"> за периметром и прилегающей территорией </w:t>
      </w:r>
      <w:r w:rsidR="00D31E0C" w:rsidRPr="00B50A39">
        <w:rPr>
          <w:rFonts w:ascii="Times New Roman" w:hAnsi="Times New Roman" w:cs="Times New Roman"/>
          <w:color w:val="000000"/>
        </w:rPr>
        <w:t>персоналом подразделения охраны.</w:t>
      </w:r>
    </w:p>
    <w:p w:rsidR="009F6C4A" w:rsidRPr="00B50A39" w:rsidRDefault="006943F9" w:rsidP="00B50A39">
      <w:pPr>
        <w:pStyle w:val="2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B50A39">
        <w:rPr>
          <w:rFonts w:ascii="Times New Roman" w:hAnsi="Times New Roman" w:cs="Times New Roman"/>
          <w:color w:val="000000"/>
        </w:rPr>
        <w:t>9</w:t>
      </w:r>
      <w:r w:rsidR="00F92B4C">
        <w:rPr>
          <w:rFonts w:ascii="Times New Roman" w:hAnsi="Times New Roman" w:cs="Times New Roman"/>
          <w:color w:val="000000"/>
        </w:rPr>
        <w:t>.1</w:t>
      </w:r>
      <w:r w:rsidR="00D31E0C" w:rsidRPr="00B50A39">
        <w:rPr>
          <w:rFonts w:ascii="Times New Roman" w:hAnsi="Times New Roman" w:cs="Times New Roman"/>
          <w:color w:val="000000"/>
        </w:rPr>
        <w:t>.2. Исключить допуск</w:t>
      </w:r>
      <w:r w:rsidR="009F6C4A" w:rsidRPr="00B50A39">
        <w:rPr>
          <w:rFonts w:ascii="Times New Roman" w:hAnsi="Times New Roman" w:cs="Times New Roman"/>
          <w:color w:val="000000"/>
        </w:rPr>
        <w:t xml:space="preserve"> персонала и транспорта, не задействованного в производственном п</w:t>
      </w:r>
      <w:r w:rsidR="00D31E0C" w:rsidRPr="00B50A39">
        <w:rPr>
          <w:rFonts w:ascii="Times New Roman" w:hAnsi="Times New Roman" w:cs="Times New Roman"/>
          <w:color w:val="000000"/>
        </w:rPr>
        <w:t>роцессе, на территорию объекта.</w:t>
      </w:r>
    </w:p>
    <w:p w:rsidR="009F6C4A" w:rsidRPr="00B50A39" w:rsidRDefault="006943F9" w:rsidP="00B50A39">
      <w:pPr>
        <w:pStyle w:val="2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B50A39">
        <w:rPr>
          <w:rFonts w:ascii="Times New Roman" w:hAnsi="Times New Roman" w:cs="Times New Roman"/>
          <w:color w:val="000000"/>
        </w:rPr>
        <w:t>9</w:t>
      </w:r>
      <w:r w:rsidR="00F92B4C">
        <w:rPr>
          <w:rFonts w:ascii="Times New Roman" w:hAnsi="Times New Roman" w:cs="Times New Roman"/>
          <w:color w:val="000000"/>
        </w:rPr>
        <w:t>.1</w:t>
      </w:r>
      <w:r w:rsidR="00D31E0C" w:rsidRPr="00B50A39">
        <w:rPr>
          <w:rFonts w:ascii="Times New Roman" w:hAnsi="Times New Roman" w:cs="Times New Roman"/>
          <w:color w:val="000000"/>
        </w:rPr>
        <w:t>.3. Усилить физическую охрану и готовность к действиям по предназначению.</w:t>
      </w:r>
    </w:p>
    <w:p w:rsidR="00D31E0C" w:rsidRPr="00B50A39" w:rsidRDefault="006943F9" w:rsidP="00B50A39">
      <w:pPr>
        <w:pStyle w:val="2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B50A39">
        <w:rPr>
          <w:rFonts w:ascii="Times New Roman" w:hAnsi="Times New Roman" w:cs="Times New Roman"/>
          <w:color w:val="000000"/>
        </w:rPr>
        <w:t>9</w:t>
      </w:r>
      <w:r w:rsidR="00F92B4C">
        <w:rPr>
          <w:rFonts w:ascii="Times New Roman" w:hAnsi="Times New Roman" w:cs="Times New Roman"/>
          <w:color w:val="000000"/>
        </w:rPr>
        <w:t>.1</w:t>
      </w:r>
      <w:r w:rsidR="00D31E0C" w:rsidRPr="00B50A39">
        <w:rPr>
          <w:rFonts w:ascii="Times New Roman" w:hAnsi="Times New Roman" w:cs="Times New Roman"/>
          <w:color w:val="000000"/>
        </w:rPr>
        <w:t>.4. Уточнить и согласовать</w:t>
      </w:r>
      <w:r w:rsidR="009F6C4A" w:rsidRPr="00B50A39">
        <w:rPr>
          <w:rFonts w:ascii="Times New Roman" w:hAnsi="Times New Roman" w:cs="Times New Roman"/>
          <w:color w:val="000000"/>
        </w:rPr>
        <w:t xml:space="preserve"> мероприятия и способы связи по взаимодействию с территориальными подразделениями правоохранительных орга</w:t>
      </w:r>
      <w:r w:rsidR="00D31E0C" w:rsidRPr="00B50A39">
        <w:rPr>
          <w:rFonts w:ascii="Times New Roman" w:hAnsi="Times New Roman" w:cs="Times New Roman"/>
          <w:color w:val="000000"/>
        </w:rPr>
        <w:t>нов и специальных служб.</w:t>
      </w:r>
    </w:p>
    <w:p w:rsidR="009F6C4A" w:rsidRPr="00B50A39" w:rsidRDefault="006943F9" w:rsidP="00B50A39">
      <w:pPr>
        <w:pStyle w:val="2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B50A39">
        <w:rPr>
          <w:rFonts w:ascii="Times New Roman" w:hAnsi="Times New Roman" w:cs="Times New Roman"/>
          <w:color w:val="000000"/>
        </w:rPr>
        <w:t>9</w:t>
      </w:r>
      <w:r w:rsidR="00F92B4C">
        <w:rPr>
          <w:rFonts w:ascii="Times New Roman" w:hAnsi="Times New Roman" w:cs="Times New Roman"/>
          <w:color w:val="000000"/>
        </w:rPr>
        <w:t>.1</w:t>
      </w:r>
      <w:r w:rsidR="00D31E0C" w:rsidRPr="00B50A39">
        <w:rPr>
          <w:rFonts w:ascii="Times New Roman" w:hAnsi="Times New Roman" w:cs="Times New Roman"/>
          <w:color w:val="000000"/>
        </w:rPr>
        <w:t xml:space="preserve">.5. Произвести </w:t>
      </w:r>
      <w:r w:rsidR="009F6C4A" w:rsidRPr="00B50A39">
        <w:rPr>
          <w:rFonts w:ascii="Times New Roman" w:hAnsi="Times New Roman" w:cs="Times New Roman"/>
          <w:color w:val="000000"/>
        </w:rPr>
        <w:t xml:space="preserve">осмотр производственных зданий, оборудования и </w:t>
      </w:r>
      <w:r w:rsidR="009F6C4A" w:rsidRPr="00B50A39">
        <w:rPr>
          <w:rFonts w:ascii="Times New Roman" w:hAnsi="Times New Roman" w:cs="Times New Roman"/>
          <w:color w:val="000000"/>
        </w:rPr>
        <w:lastRenderedPageBreak/>
        <w:t>территорий на предмет обнаружения посторонних предметов, могущих быть взрывными устройствами.</w:t>
      </w:r>
    </w:p>
    <w:p w:rsidR="009F6C4A" w:rsidRPr="00B50A39" w:rsidRDefault="006943F9" w:rsidP="00B50A39">
      <w:pPr>
        <w:pStyle w:val="2"/>
        <w:tabs>
          <w:tab w:val="left" w:pos="85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B50A39">
        <w:rPr>
          <w:rFonts w:ascii="Times New Roman" w:hAnsi="Times New Roman" w:cs="Times New Roman"/>
          <w:color w:val="000000"/>
        </w:rPr>
        <w:t>9</w:t>
      </w:r>
      <w:r w:rsidR="00F92B4C">
        <w:rPr>
          <w:rFonts w:ascii="Times New Roman" w:hAnsi="Times New Roman" w:cs="Times New Roman"/>
          <w:color w:val="000000"/>
        </w:rPr>
        <w:t>.1</w:t>
      </w:r>
      <w:r w:rsidR="00D31E0C" w:rsidRPr="00B50A39">
        <w:rPr>
          <w:rFonts w:ascii="Times New Roman" w:hAnsi="Times New Roman" w:cs="Times New Roman"/>
          <w:color w:val="000000"/>
        </w:rPr>
        <w:t xml:space="preserve">.6. Произвести </w:t>
      </w:r>
      <w:r w:rsidR="009F6C4A" w:rsidRPr="00B50A39">
        <w:rPr>
          <w:rFonts w:ascii="Times New Roman" w:hAnsi="Times New Roman" w:cs="Times New Roman"/>
          <w:color w:val="000000"/>
        </w:rPr>
        <w:t>полный досмотр грузов и автотр</w:t>
      </w:r>
      <w:r w:rsidR="00D31E0C" w:rsidRPr="00B50A39">
        <w:rPr>
          <w:rFonts w:ascii="Times New Roman" w:hAnsi="Times New Roman" w:cs="Times New Roman"/>
          <w:color w:val="000000"/>
        </w:rPr>
        <w:t>анспорта, прибывающих на объект.</w:t>
      </w:r>
    </w:p>
    <w:p w:rsidR="009F6C4A" w:rsidRPr="00B50A39" w:rsidRDefault="006943F9" w:rsidP="00B50A39">
      <w:pPr>
        <w:pStyle w:val="2"/>
        <w:tabs>
          <w:tab w:val="left" w:pos="85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B50A39">
        <w:rPr>
          <w:rFonts w:ascii="Times New Roman" w:hAnsi="Times New Roman" w:cs="Times New Roman"/>
          <w:color w:val="000000"/>
        </w:rPr>
        <w:t>9</w:t>
      </w:r>
      <w:r w:rsidR="00F92B4C">
        <w:rPr>
          <w:rFonts w:ascii="Times New Roman" w:hAnsi="Times New Roman" w:cs="Times New Roman"/>
          <w:color w:val="000000"/>
        </w:rPr>
        <w:t>.1</w:t>
      </w:r>
      <w:r w:rsidR="00D31E0C" w:rsidRPr="00B50A39">
        <w:rPr>
          <w:rFonts w:ascii="Times New Roman" w:hAnsi="Times New Roman" w:cs="Times New Roman"/>
          <w:color w:val="000000"/>
        </w:rPr>
        <w:t>.7. Назначить</w:t>
      </w:r>
      <w:r w:rsidR="009F6C4A" w:rsidRPr="00B50A39">
        <w:rPr>
          <w:rFonts w:ascii="Times New Roman" w:hAnsi="Times New Roman" w:cs="Times New Roman"/>
          <w:color w:val="000000"/>
        </w:rPr>
        <w:t xml:space="preserve"> от</w:t>
      </w:r>
      <w:r w:rsidR="00D31E0C" w:rsidRPr="00B50A39">
        <w:rPr>
          <w:rFonts w:ascii="Times New Roman" w:hAnsi="Times New Roman" w:cs="Times New Roman"/>
          <w:color w:val="000000"/>
        </w:rPr>
        <w:t>ветственных</w:t>
      </w:r>
      <w:r w:rsidR="009F6C4A" w:rsidRPr="00B50A39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="009F6C4A" w:rsidRPr="00B50A39">
        <w:rPr>
          <w:rFonts w:ascii="Times New Roman" w:hAnsi="Times New Roman" w:cs="Times New Roman"/>
          <w:color w:val="000000"/>
        </w:rPr>
        <w:t>согласно</w:t>
      </w:r>
      <w:proofErr w:type="gramEnd"/>
      <w:r w:rsidR="009F6C4A" w:rsidRPr="00B50A39">
        <w:rPr>
          <w:rFonts w:ascii="Times New Roman" w:hAnsi="Times New Roman" w:cs="Times New Roman"/>
          <w:color w:val="000000"/>
        </w:rPr>
        <w:t xml:space="preserve"> утверждаемых графиков дежурств от руководства</w:t>
      </w:r>
      <w:r w:rsidR="003A48D4">
        <w:rPr>
          <w:rFonts w:ascii="Times New Roman" w:hAnsi="Times New Roman" w:cs="Times New Roman"/>
          <w:color w:val="000000"/>
        </w:rPr>
        <w:t>,</w:t>
      </w:r>
      <w:r w:rsidR="009F6C4A" w:rsidRPr="00B50A39">
        <w:rPr>
          <w:rFonts w:ascii="Times New Roman" w:hAnsi="Times New Roman" w:cs="Times New Roman"/>
          <w:color w:val="000000"/>
        </w:rPr>
        <w:t xml:space="preserve"> и безопасности на период праздничных и нерабочих дней.</w:t>
      </w:r>
    </w:p>
    <w:p w:rsidR="003A48D4" w:rsidRDefault="003A48D4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8D4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10</w:t>
      </w:r>
      <w:r w:rsidR="00D31E0C" w:rsidRPr="00B50A39">
        <w:rPr>
          <w:rFonts w:ascii="Times New Roman" w:hAnsi="Times New Roman"/>
          <w:sz w:val="28"/>
          <w:szCs w:val="28"/>
        </w:rPr>
        <w:t>. Директору Партизанского фи</w:t>
      </w:r>
      <w:r w:rsidR="00F92B4C">
        <w:rPr>
          <w:rFonts w:ascii="Times New Roman" w:hAnsi="Times New Roman"/>
          <w:sz w:val="28"/>
          <w:szCs w:val="28"/>
        </w:rPr>
        <w:t>лиала КГУП «Примтеплоэнерго»</w:t>
      </w:r>
      <w:r w:rsidR="00D31E0C" w:rsidRPr="00B50A39">
        <w:rPr>
          <w:rFonts w:ascii="Times New Roman" w:hAnsi="Times New Roman"/>
          <w:sz w:val="28"/>
          <w:szCs w:val="28"/>
        </w:rPr>
        <w:t xml:space="preserve">:  </w:t>
      </w:r>
    </w:p>
    <w:p w:rsidR="00D31E0C" w:rsidRPr="00B50A39" w:rsidRDefault="006943F9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10</w:t>
      </w:r>
      <w:r w:rsidR="00D31E0C" w:rsidRPr="00B50A39">
        <w:rPr>
          <w:rFonts w:ascii="Times New Roman" w:hAnsi="Times New Roman"/>
          <w:sz w:val="28"/>
          <w:szCs w:val="28"/>
        </w:rPr>
        <w:t>.1. Р</w:t>
      </w:r>
      <w:r w:rsidR="008617FD" w:rsidRPr="00B50A39">
        <w:rPr>
          <w:rFonts w:ascii="Times New Roman" w:hAnsi="Times New Roman"/>
          <w:sz w:val="28"/>
          <w:szCs w:val="28"/>
        </w:rPr>
        <w:t>азработать</w:t>
      </w:r>
      <w:r w:rsidR="00D31E0C" w:rsidRPr="00B50A39">
        <w:rPr>
          <w:rFonts w:ascii="Times New Roman" w:hAnsi="Times New Roman"/>
          <w:sz w:val="28"/>
          <w:szCs w:val="28"/>
        </w:rPr>
        <w:t xml:space="preserve"> план мероприятий по предупреждению террористических актов, направленных на укрепление антитеррористической защищенности объектов.  </w:t>
      </w:r>
    </w:p>
    <w:p w:rsidR="00D31E0C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10</w:t>
      </w:r>
      <w:r w:rsidR="008617FD" w:rsidRPr="00B50A39">
        <w:rPr>
          <w:rFonts w:ascii="Times New Roman" w:hAnsi="Times New Roman"/>
          <w:sz w:val="28"/>
          <w:szCs w:val="28"/>
        </w:rPr>
        <w:t xml:space="preserve">.2. Издать </w:t>
      </w:r>
      <w:r w:rsidR="00D31E0C" w:rsidRPr="00B50A39">
        <w:rPr>
          <w:rFonts w:ascii="Times New Roman" w:hAnsi="Times New Roman"/>
          <w:sz w:val="28"/>
          <w:szCs w:val="28"/>
        </w:rPr>
        <w:t>приказ. «Об утверждении плана мероприятий по противодействию терроризма и обеспечению антитеррористической защищенности объектов, эксплуатируемых в Партизанском филиале.</w:t>
      </w:r>
    </w:p>
    <w:p w:rsidR="00D31E0C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10</w:t>
      </w:r>
      <w:r w:rsidR="008617FD" w:rsidRPr="00B50A39">
        <w:rPr>
          <w:rFonts w:ascii="Times New Roman" w:hAnsi="Times New Roman"/>
          <w:sz w:val="28"/>
          <w:szCs w:val="28"/>
        </w:rPr>
        <w:t xml:space="preserve">.3. Утвердить </w:t>
      </w:r>
      <w:r w:rsidR="00D31E0C" w:rsidRPr="00B50A39">
        <w:rPr>
          <w:rFonts w:ascii="Times New Roman" w:hAnsi="Times New Roman"/>
          <w:sz w:val="28"/>
          <w:szCs w:val="28"/>
        </w:rPr>
        <w:t xml:space="preserve">график проведения тренировок «Действия персонала при угрозе или совершении террористических актов на объектах предприятия». </w:t>
      </w:r>
    </w:p>
    <w:p w:rsidR="008617FD" w:rsidRPr="00B50A39" w:rsidRDefault="008617FD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</w:t>
      </w:r>
      <w:r w:rsidR="006943F9" w:rsidRPr="00B50A39">
        <w:rPr>
          <w:rFonts w:ascii="Times New Roman" w:hAnsi="Times New Roman"/>
          <w:sz w:val="28"/>
          <w:szCs w:val="28"/>
        </w:rPr>
        <w:t>0</w:t>
      </w:r>
      <w:r w:rsidRPr="00B50A39">
        <w:rPr>
          <w:rFonts w:ascii="Times New Roman" w:hAnsi="Times New Roman"/>
          <w:sz w:val="28"/>
          <w:szCs w:val="28"/>
        </w:rPr>
        <w:t>.4. Установить</w:t>
      </w:r>
      <w:r w:rsidR="00D31E0C" w:rsidRPr="00B50A39">
        <w:rPr>
          <w:rFonts w:ascii="Times New Roman" w:hAnsi="Times New Roman"/>
          <w:sz w:val="28"/>
          <w:szCs w:val="28"/>
        </w:rPr>
        <w:t xml:space="preserve"> контрольно-пропускной режим на прои</w:t>
      </w:r>
      <w:r w:rsidRPr="00B50A39">
        <w:rPr>
          <w:rFonts w:ascii="Times New Roman" w:hAnsi="Times New Roman"/>
          <w:sz w:val="28"/>
          <w:szCs w:val="28"/>
        </w:rPr>
        <w:t>зводственных объектах, исключить</w:t>
      </w:r>
      <w:r w:rsidR="00D31E0C" w:rsidRPr="00B50A39">
        <w:rPr>
          <w:rFonts w:ascii="Times New Roman" w:hAnsi="Times New Roman"/>
          <w:sz w:val="28"/>
          <w:szCs w:val="28"/>
        </w:rPr>
        <w:t xml:space="preserve"> нахождение постороннего транспорта на территории. </w:t>
      </w:r>
    </w:p>
    <w:p w:rsidR="00D31E0C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10</w:t>
      </w:r>
      <w:r w:rsidR="008617FD" w:rsidRPr="00B50A39">
        <w:rPr>
          <w:rFonts w:ascii="Times New Roman" w:hAnsi="Times New Roman"/>
          <w:sz w:val="28"/>
          <w:szCs w:val="28"/>
        </w:rPr>
        <w:t>.5. Запретить</w:t>
      </w:r>
      <w:r w:rsidR="00D31E0C" w:rsidRPr="00B50A39">
        <w:rPr>
          <w:rFonts w:ascii="Times New Roman" w:hAnsi="Times New Roman"/>
          <w:sz w:val="28"/>
          <w:szCs w:val="28"/>
        </w:rPr>
        <w:t xml:space="preserve"> допуск проверяющих лиц сторонних организаций на объекты без уполномоченного сопровождающего из числа административно-технического персонала предприятия.</w:t>
      </w:r>
    </w:p>
    <w:p w:rsidR="00D31E0C" w:rsidRPr="00B50A39" w:rsidRDefault="008617FD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</w:t>
      </w:r>
      <w:r w:rsidR="006943F9" w:rsidRPr="00B50A39">
        <w:rPr>
          <w:rFonts w:ascii="Times New Roman" w:hAnsi="Times New Roman"/>
          <w:sz w:val="28"/>
          <w:szCs w:val="28"/>
        </w:rPr>
        <w:t>0</w:t>
      </w:r>
      <w:r w:rsidRPr="00B50A39">
        <w:rPr>
          <w:rFonts w:ascii="Times New Roman" w:hAnsi="Times New Roman"/>
          <w:sz w:val="28"/>
          <w:szCs w:val="28"/>
        </w:rPr>
        <w:t xml:space="preserve">.6. Проверить ограждения, систему видеонаблюдения, </w:t>
      </w:r>
      <w:r w:rsidR="00D31E0C" w:rsidRPr="00B50A39">
        <w:rPr>
          <w:rFonts w:ascii="Times New Roman" w:hAnsi="Times New Roman"/>
          <w:sz w:val="28"/>
          <w:szCs w:val="28"/>
        </w:rPr>
        <w:t>тревожные кнопки</w:t>
      </w:r>
      <w:r w:rsidRPr="00B50A39">
        <w:rPr>
          <w:rFonts w:ascii="Times New Roman" w:hAnsi="Times New Roman"/>
          <w:sz w:val="28"/>
          <w:szCs w:val="28"/>
        </w:rPr>
        <w:t xml:space="preserve"> на наличие недостатков.</w:t>
      </w:r>
    </w:p>
    <w:p w:rsidR="00D31E0C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10</w:t>
      </w:r>
      <w:r w:rsidR="008617FD" w:rsidRPr="00B50A39">
        <w:rPr>
          <w:rFonts w:ascii="Times New Roman" w:hAnsi="Times New Roman"/>
          <w:sz w:val="28"/>
          <w:szCs w:val="28"/>
        </w:rPr>
        <w:t xml:space="preserve">.7. Утвердить </w:t>
      </w:r>
      <w:r w:rsidR="00D31E0C" w:rsidRPr="00B50A39">
        <w:rPr>
          <w:rFonts w:ascii="Times New Roman" w:hAnsi="Times New Roman"/>
          <w:sz w:val="28"/>
          <w:szCs w:val="28"/>
        </w:rPr>
        <w:t>график дежурств ответственных лиц в выходные и праздничные дни отопительного сезона 2025-2026гг.</w:t>
      </w:r>
    </w:p>
    <w:p w:rsidR="00D31E0C" w:rsidRPr="00B50A39" w:rsidRDefault="00D31E0C" w:rsidP="00B50A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31E0C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11</w:t>
      </w:r>
      <w:r w:rsidR="008617FD" w:rsidRPr="00B50A39">
        <w:rPr>
          <w:rFonts w:ascii="Times New Roman" w:hAnsi="Times New Roman"/>
          <w:sz w:val="28"/>
          <w:szCs w:val="28"/>
        </w:rPr>
        <w:t>. И. о. директор</w:t>
      </w:r>
      <w:proofErr w:type="gramStart"/>
      <w:r w:rsidR="008617FD" w:rsidRPr="00B50A39">
        <w:rPr>
          <w:rFonts w:ascii="Times New Roman" w:hAnsi="Times New Roman"/>
          <w:sz w:val="28"/>
          <w:szCs w:val="28"/>
        </w:rPr>
        <w:t xml:space="preserve">а </w:t>
      </w:r>
      <w:r w:rsidR="003A48D4">
        <w:rPr>
          <w:rFonts w:ascii="Times New Roman" w:hAnsi="Times New Roman"/>
          <w:sz w:val="28"/>
          <w:szCs w:val="28"/>
        </w:rPr>
        <w:t xml:space="preserve"> </w:t>
      </w:r>
      <w:r w:rsidR="00F92B4C">
        <w:rPr>
          <w:rFonts w:ascii="Times New Roman" w:hAnsi="Times New Roman"/>
          <w:sz w:val="28"/>
          <w:szCs w:val="28"/>
        </w:rPr>
        <w:t>ООО</w:t>
      </w:r>
      <w:proofErr w:type="gramEnd"/>
      <w:r w:rsidR="00F92B4C">
        <w:rPr>
          <w:rFonts w:ascii="Times New Roman" w:hAnsi="Times New Roman"/>
          <w:sz w:val="28"/>
          <w:szCs w:val="28"/>
        </w:rPr>
        <w:t xml:space="preserve"> «Дельта»:</w:t>
      </w:r>
    </w:p>
    <w:p w:rsidR="00D91B2D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11</w:t>
      </w:r>
      <w:r w:rsidR="008617FD" w:rsidRPr="00B50A39">
        <w:rPr>
          <w:rFonts w:ascii="Times New Roman" w:hAnsi="Times New Roman"/>
          <w:sz w:val="28"/>
          <w:szCs w:val="28"/>
        </w:rPr>
        <w:t>.1.</w:t>
      </w:r>
      <w:r w:rsidR="00D91B2D" w:rsidRPr="00B50A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17FD" w:rsidRPr="00B50A39">
        <w:rPr>
          <w:rFonts w:ascii="Times New Roman" w:hAnsi="Times New Roman"/>
          <w:sz w:val="28"/>
          <w:szCs w:val="28"/>
        </w:rPr>
        <w:t xml:space="preserve">Проверить на наличие недостатков </w:t>
      </w:r>
      <w:r w:rsidR="00D91B2D" w:rsidRPr="00B50A39">
        <w:rPr>
          <w:rFonts w:ascii="Times New Roman" w:hAnsi="Times New Roman"/>
          <w:sz w:val="28"/>
          <w:szCs w:val="28"/>
        </w:rPr>
        <w:t xml:space="preserve">телефонную связью, компьютерное </w:t>
      </w:r>
      <w:r w:rsidR="008617FD" w:rsidRPr="00B50A39">
        <w:rPr>
          <w:rFonts w:ascii="Times New Roman" w:hAnsi="Times New Roman"/>
          <w:sz w:val="28"/>
          <w:szCs w:val="28"/>
        </w:rPr>
        <w:t xml:space="preserve">оборудованием, систему видеонаблюдения территории базы ВКХ. </w:t>
      </w:r>
      <w:proofErr w:type="gramEnd"/>
    </w:p>
    <w:p w:rsidR="00727D09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11</w:t>
      </w:r>
      <w:r w:rsidR="003A48D4">
        <w:rPr>
          <w:rFonts w:ascii="Times New Roman" w:hAnsi="Times New Roman"/>
          <w:sz w:val="28"/>
          <w:szCs w:val="28"/>
        </w:rPr>
        <w:t>.</w:t>
      </w:r>
      <w:r w:rsidR="008617FD" w:rsidRPr="00B50A39">
        <w:rPr>
          <w:rFonts w:ascii="Times New Roman" w:hAnsi="Times New Roman"/>
          <w:sz w:val="28"/>
          <w:szCs w:val="28"/>
        </w:rPr>
        <w:t xml:space="preserve">2. </w:t>
      </w:r>
      <w:r w:rsidR="00D91B2D" w:rsidRPr="00B50A39">
        <w:rPr>
          <w:rFonts w:ascii="Times New Roman" w:hAnsi="Times New Roman"/>
          <w:sz w:val="28"/>
          <w:szCs w:val="28"/>
        </w:rPr>
        <w:t>Проверить</w:t>
      </w:r>
      <w:r w:rsidR="00727D09" w:rsidRPr="00B50A39">
        <w:rPr>
          <w:rFonts w:ascii="Times New Roman" w:hAnsi="Times New Roman"/>
          <w:sz w:val="28"/>
          <w:szCs w:val="28"/>
        </w:rPr>
        <w:t xml:space="preserve"> ограждения</w:t>
      </w:r>
      <w:r w:rsidR="00D91B2D" w:rsidRPr="00B50A39">
        <w:rPr>
          <w:rFonts w:ascii="Times New Roman" w:hAnsi="Times New Roman"/>
          <w:sz w:val="28"/>
          <w:szCs w:val="28"/>
        </w:rPr>
        <w:t xml:space="preserve"> </w:t>
      </w:r>
      <w:r w:rsidR="00727D09" w:rsidRPr="00B50A39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727D09" w:rsidRPr="00B50A39">
        <w:rPr>
          <w:rFonts w:ascii="Times New Roman" w:hAnsi="Times New Roman"/>
          <w:sz w:val="28"/>
          <w:szCs w:val="28"/>
        </w:rPr>
        <w:t>водоочистных</w:t>
      </w:r>
      <w:proofErr w:type="gramEnd"/>
      <w:r w:rsidR="00727D09" w:rsidRPr="00B50A39">
        <w:rPr>
          <w:rFonts w:ascii="Times New Roman" w:hAnsi="Times New Roman"/>
          <w:sz w:val="28"/>
          <w:szCs w:val="28"/>
        </w:rPr>
        <w:t xml:space="preserve"> </w:t>
      </w:r>
      <w:r w:rsidR="008617FD" w:rsidRPr="00B50A39">
        <w:rPr>
          <w:rFonts w:ascii="Times New Roman" w:hAnsi="Times New Roman"/>
          <w:sz w:val="28"/>
          <w:szCs w:val="28"/>
        </w:rPr>
        <w:t xml:space="preserve">сооружения города (ВОС) </w:t>
      </w:r>
    </w:p>
    <w:p w:rsidR="00727D09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11</w:t>
      </w:r>
      <w:r w:rsidR="00727D09" w:rsidRPr="00B50A39">
        <w:rPr>
          <w:rFonts w:ascii="Times New Roman" w:hAnsi="Times New Roman"/>
          <w:sz w:val="28"/>
          <w:szCs w:val="28"/>
        </w:rPr>
        <w:t>.</w:t>
      </w:r>
      <w:r w:rsidR="003A48D4">
        <w:rPr>
          <w:rFonts w:ascii="Times New Roman" w:hAnsi="Times New Roman"/>
          <w:sz w:val="28"/>
          <w:szCs w:val="28"/>
        </w:rPr>
        <w:t xml:space="preserve">3. </w:t>
      </w:r>
      <w:r w:rsidR="00727D09" w:rsidRPr="00B50A39">
        <w:rPr>
          <w:rFonts w:ascii="Times New Roman" w:hAnsi="Times New Roman"/>
          <w:sz w:val="28"/>
          <w:szCs w:val="28"/>
        </w:rPr>
        <w:t xml:space="preserve">Провести </w:t>
      </w:r>
      <w:r w:rsidR="008617FD" w:rsidRPr="00B50A39">
        <w:rPr>
          <w:rFonts w:ascii="Times New Roman" w:hAnsi="Times New Roman"/>
          <w:sz w:val="28"/>
          <w:szCs w:val="28"/>
        </w:rPr>
        <w:t>рейдовые проверки руководящим и контролирующим составом состояния несения службы персоналом объектов жизнеобеспечения в пр</w:t>
      </w:r>
      <w:r w:rsidR="00727D09" w:rsidRPr="00B50A39">
        <w:rPr>
          <w:rFonts w:ascii="Times New Roman" w:hAnsi="Times New Roman"/>
          <w:sz w:val="28"/>
          <w:szCs w:val="28"/>
        </w:rPr>
        <w:t>аздничные дни и неурочное время.</w:t>
      </w:r>
      <w:r w:rsidR="008617FD" w:rsidRPr="00B50A39">
        <w:rPr>
          <w:rFonts w:ascii="Times New Roman" w:hAnsi="Times New Roman"/>
          <w:sz w:val="28"/>
          <w:szCs w:val="28"/>
        </w:rPr>
        <w:t xml:space="preserve"> </w:t>
      </w:r>
    </w:p>
    <w:p w:rsidR="008617FD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11</w:t>
      </w:r>
      <w:r w:rsidR="00727D09" w:rsidRPr="00B50A39">
        <w:rPr>
          <w:rFonts w:ascii="Times New Roman" w:hAnsi="Times New Roman"/>
          <w:sz w:val="28"/>
          <w:szCs w:val="28"/>
        </w:rPr>
        <w:t xml:space="preserve">.4. </w:t>
      </w:r>
      <w:r w:rsidR="008617FD" w:rsidRPr="00B50A39">
        <w:rPr>
          <w:rFonts w:ascii="Times New Roman" w:hAnsi="Times New Roman"/>
          <w:sz w:val="28"/>
          <w:szCs w:val="28"/>
        </w:rPr>
        <w:t>Накануне праздни</w:t>
      </w:r>
      <w:r w:rsidR="00727D09" w:rsidRPr="00B50A39">
        <w:rPr>
          <w:rFonts w:ascii="Times New Roman" w:hAnsi="Times New Roman"/>
          <w:sz w:val="28"/>
          <w:szCs w:val="28"/>
        </w:rPr>
        <w:t>чных дней усилить</w:t>
      </w:r>
      <w:r w:rsidR="008617FD" w:rsidRPr="00B50A39">
        <w:rPr>
          <w:rFonts w:ascii="Times New Roman" w:hAnsi="Times New Roman"/>
          <w:sz w:val="28"/>
          <w:szCs w:val="28"/>
        </w:rPr>
        <w:t xml:space="preserve"> ремонтно-восстановительные работы по недопущению срывов водоснабжения и нарушений работы сетей канализации.</w:t>
      </w:r>
    </w:p>
    <w:p w:rsidR="008617FD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11</w:t>
      </w:r>
      <w:r w:rsidR="00727D09" w:rsidRPr="00B50A39">
        <w:rPr>
          <w:rFonts w:ascii="Times New Roman" w:hAnsi="Times New Roman"/>
          <w:sz w:val="28"/>
          <w:szCs w:val="28"/>
        </w:rPr>
        <w:t>.</w:t>
      </w:r>
      <w:r w:rsidR="008617FD" w:rsidRPr="00B50A39">
        <w:rPr>
          <w:rFonts w:ascii="Times New Roman" w:hAnsi="Times New Roman"/>
          <w:sz w:val="28"/>
          <w:szCs w:val="28"/>
        </w:rPr>
        <w:t>5.В целях безопасности работников, сохранности имущества и ма</w:t>
      </w:r>
      <w:r w:rsidR="00727D09" w:rsidRPr="00B50A39">
        <w:rPr>
          <w:rFonts w:ascii="Times New Roman" w:hAnsi="Times New Roman"/>
          <w:sz w:val="28"/>
          <w:szCs w:val="28"/>
        </w:rPr>
        <w:t xml:space="preserve">териальных ценностей разработать </w:t>
      </w:r>
      <w:r w:rsidR="008617FD" w:rsidRPr="00B50A39">
        <w:rPr>
          <w:rFonts w:ascii="Times New Roman" w:hAnsi="Times New Roman"/>
          <w:sz w:val="28"/>
          <w:szCs w:val="28"/>
        </w:rPr>
        <w:t>Положение о пропускном режиме на</w:t>
      </w:r>
      <w:r w:rsidR="00727D09" w:rsidRPr="00B50A39">
        <w:rPr>
          <w:rFonts w:ascii="Times New Roman" w:hAnsi="Times New Roman"/>
          <w:sz w:val="28"/>
          <w:szCs w:val="28"/>
        </w:rPr>
        <w:t xml:space="preserve"> территории о</w:t>
      </w:r>
      <w:r w:rsidR="008617FD" w:rsidRPr="00B50A39">
        <w:rPr>
          <w:rFonts w:ascii="Times New Roman" w:hAnsi="Times New Roman"/>
          <w:sz w:val="28"/>
          <w:szCs w:val="28"/>
        </w:rPr>
        <w:t>рганизации.</w:t>
      </w:r>
    </w:p>
    <w:p w:rsidR="008617FD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lastRenderedPageBreak/>
        <w:t>11</w:t>
      </w:r>
      <w:r w:rsidR="003A48D4">
        <w:rPr>
          <w:rFonts w:ascii="Times New Roman" w:hAnsi="Times New Roman"/>
          <w:sz w:val="28"/>
          <w:szCs w:val="28"/>
        </w:rPr>
        <w:t>.</w:t>
      </w:r>
      <w:r w:rsidR="008617FD" w:rsidRPr="00B50A39">
        <w:rPr>
          <w:rFonts w:ascii="Times New Roman" w:hAnsi="Times New Roman"/>
          <w:sz w:val="28"/>
          <w:szCs w:val="28"/>
        </w:rPr>
        <w:t>6.</w:t>
      </w:r>
      <w:r w:rsidR="00727D09" w:rsidRPr="00B50A39">
        <w:rPr>
          <w:rFonts w:ascii="Times New Roman" w:hAnsi="Times New Roman"/>
          <w:sz w:val="28"/>
          <w:szCs w:val="28"/>
        </w:rPr>
        <w:t xml:space="preserve"> Все объекты обеспечить памятками по антитеррористической безопасности</w:t>
      </w:r>
      <w:r w:rsidR="008617FD" w:rsidRPr="00B50A39">
        <w:rPr>
          <w:rFonts w:ascii="Times New Roman" w:hAnsi="Times New Roman"/>
          <w:sz w:val="28"/>
          <w:szCs w:val="28"/>
        </w:rPr>
        <w:t>.</w:t>
      </w:r>
    </w:p>
    <w:p w:rsidR="008617FD" w:rsidRPr="00B50A39" w:rsidRDefault="006943F9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11</w:t>
      </w:r>
      <w:r w:rsidR="00727D09" w:rsidRPr="00B50A39">
        <w:rPr>
          <w:rFonts w:ascii="Times New Roman" w:hAnsi="Times New Roman"/>
          <w:sz w:val="28"/>
          <w:szCs w:val="28"/>
        </w:rPr>
        <w:t xml:space="preserve">.7. Назначить ответственных должностных лица </w:t>
      </w:r>
      <w:r w:rsidR="008617FD" w:rsidRPr="00B50A39">
        <w:rPr>
          <w:rFonts w:ascii="Times New Roman" w:hAnsi="Times New Roman"/>
          <w:sz w:val="28"/>
          <w:szCs w:val="28"/>
        </w:rPr>
        <w:t>за соблюдением режимных мер.</w:t>
      </w:r>
    </w:p>
    <w:p w:rsidR="003A48D4" w:rsidRDefault="003A48D4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6E15" w:rsidRPr="00B50A39" w:rsidRDefault="009C22F4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12. Начальнику </w:t>
      </w:r>
      <w:r w:rsidR="00BA6E15" w:rsidRPr="00B50A39">
        <w:rPr>
          <w:rFonts w:ascii="Times New Roman" w:hAnsi="Times New Roman"/>
          <w:sz w:val="28"/>
          <w:szCs w:val="28"/>
        </w:rPr>
        <w:t>сетевого района СП ПЮЭС ДРСК:</w:t>
      </w:r>
    </w:p>
    <w:p w:rsidR="00BA6E15" w:rsidRPr="00B50A39" w:rsidRDefault="00BA6E15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12.1. Разработать дополнительные меры безопасности.</w:t>
      </w:r>
    </w:p>
    <w:p w:rsidR="003A48D4" w:rsidRDefault="00BA6E15" w:rsidP="003A4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12.2. </w:t>
      </w:r>
      <w:r w:rsidR="003A48D4">
        <w:rPr>
          <w:rFonts w:ascii="Times New Roman" w:hAnsi="Times New Roman"/>
          <w:sz w:val="28"/>
          <w:szCs w:val="28"/>
        </w:rPr>
        <w:t xml:space="preserve">Утвердить график дежурств ответственных лиц </w:t>
      </w:r>
      <w:proofErr w:type="gramStart"/>
      <w:r w:rsidR="003A48D4">
        <w:rPr>
          <w:rFonts w:ascii="Times New Roman" w:hAnsi="Times New Roman"/>
          <w:sz w:val="28"/>
          <w:szCs w:val="28"/>
        </w:rPr>
        <w:t>по</w:t>
      </w:r>
      <w:proofErr w:type="gramEnd"/>
      <w:r w:rsidR="003A48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A48D4">
        <w:rPr>
          <w:rFonts w:ascii="Times New Roman" w:hAnsi="Times New Roman"/>
          <w:sz w:val="28"/>
          <w:szCs w:val="28"/>
        </w:rPr>
        <w:t>в</w:t>
      </w:r>
      <w:proofErr w:type="gramEnd"/>
      <w:r w:rsidR="003A48D4">
        <w:rPr>
          <w:rFonts w:ascii="Times New Roman" w:hAnsi="Times New Roman"/>
          <w:sz w:val="28"/>
          <w:szCs w:val="28"/>
        </w:rPr>
        <w:t xml:space="preserve"> период с 31 декабря 2025 года по 11 января 2026 года.</w:t>
      </w:r>
    </w:p>
    <w:p w:rsidR="00857536" w:rsidRPr="00B50A39" w:rsidRDefault="00857536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12.3. Запланировать усиление аварийно </w:t>
      </w:r>
      <w:proofErr w:type="gramStart"/>
      <w:r w:rsidRPr="00B50A39">
        <w:rPr>
          <w:rFonts w:ascii="Times New Roman" w:hAnsi="Times New Roman"/>
          <w:sz w:val="28"/>
          <w:szCs w:val="28"/>
        </w:rPr>
        <w:t>–в</w:t>
      </w:r>
      <w:proofErr w:type="gramEnd"/>
      <w:r w:rsidRPr="00B50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A39">
        <w:rPr>
          <w:rFonts w:ascii="Times New Roman" w:hAnsi="Times New Roman"/>
          <w:sz w:val="28"/>
          <w:szCs w:val="28"/>
        </w:rPr>
        <w:t>осстановительных</w:t>
      </w:r>
      <w:proofErr w:type="spellEnd"/>
      <w:r w:rsidRPr="00B50A39">
        <w:rPr>
          <w:rFonts w:ascii="Times New Roman" w:hAnsi="Times New Roman"/>
          <w:sz w:val="28"/>
          <w:szCs w:val="28"/>
        </w:rPr>
        <w:t xml:space="preserve"> бригад спецтехникой.</w:t>
      </w:r>
    </w:p>
    <w:p w:rsidR="008617FD" w:rsidRPr="00B50A39" w:rsidRDefault="00857536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12.4. Усилить </w:t>
      </w:r>
      <w:proofErr w:type="gramStart"/>
      <w:r w:rsidRPr="00B50A3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50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A39">
        <w:rPr>
          <w:rFonts w:ascii="Times New Roman" w:hAnsi="Times New Roman"/>
          <w:sz w:val="28"/>
          <w:szCs w:val="28"/>
        </w:rPr>
        <w:t>энергообъектами</w:t>
      </w:r>
      <w:proofErr w:type="spellEnd"/>
      <w:r w:rsidRPr="00B50A39">
        <w:rPr>
          <w:rFonts w:ascii="Times New Roman" w:hAnsi="Times New Roman"/>
          <w:sz w:val="28"/>
          <w:szCs w:val="28"/>
        </w:rPr>
        <w:t>.</w:t>
      </w:r>
    </w:p>
    <w:p w:rsidR="003A48D4" w:rsidRDefault="00857536" w:rsidP="003A4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12.5. Провести внеплановые инструктажи с </w:t>
      </w:r>
      <w:proofErr w:type="spellStart"/>
      <w:r w:rsidRPr="00B50A39">
        <w:rPr>
          <w:rFonts w:ascii="Times New Roman" w:hAnsi="Times New Roman"/>
          <w:sz w:val="28"/>
          <w:szCs w:val="28"/>
        </w:rPr>
        <w:t>работниками</w:t>
      </w:r>
      <w:proofErr w:type="gramStart"/>
      <w:r w:rsidRPr="00B50A39">
        <w:rPr>
          <w:rFonts w:ascii="Times New Roman" w:hAnsi="Times New Roman"/>
          <w:sz w:val="28"/>
          <w:szCs w:val="28"/>
        </w:rPr>
        <w:t>.</w:t>
      </w:r>
      <w:r w:rsidR="003A48D4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="003A48D4">
        <w:rPr>
          <w:rFonts w:ascii="Times New Roman" w:hAnsi="Times New Roman"/>
          <w:sz w:val="28"/>
          <w:szCs w:val="28"/>
        </w:rPr>
        <w:t xml:space="preserve"> повышении бдительности и соблюдении мер пожарной и антитеррористической безопасности. </w:t>
      </w:r>
    </w:p>
    <w:p w:rsidR="00857536" w:rsidRPr="00B50A39" w:rsidRDefault="00857536" w:rsidP="003A4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12.6. Провести проверку оперативных каналов связи и оповещения.</w:t>
      </w:r>
    </w:p>
    <w:p w:rsidR="00857536" w:rsidRPr="00B50A39" w:rsidRDefault="00857536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536" w:rsidRPr="00B50A39" w:rsidRDefault="00857536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13. Директору МУП «Сучанский водоканал»: </w:t>
      </w:r>
    </w:p>
    <w:p w:rsidR="00857536" w:rsidRPr="00B50A39" w:rsidRDefault="00857536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13.1.  Провести дополнительный инструктаж с персоналом объектов</w:t>
      </w:r>
      <w:r w:rsidR="003A48D4">
        <w:rPr>
          <w:rFonts w:ascii="Times New Roman" w:hAnsi="Times New Roman"/>
          <w:sz w:val="28"/>
          <w:szCs w:val="28"/>
        </w:rPr>
        <w:t xml:space="preserve"> направленный на обеспечение дополнительных мер безопасности и защищённости объектов</w:t>
      </w:r>
      <w:r w:rsidRPr="00B50A39">
        <w:rPr>
          <w:rFonts w:ascii="Times New Roman" w:hAnsi="Times New Roman"/>
          <w:sz w:val="28"/>
          <w:szCs w:val="28"/>
        </w:rPr>
        <w:t>.</w:t>
      </w:r>
    </w:p>
    <w:p w:rsidR="003A48D4" w:rsidRDefault="00857536" w:rsidP="003A4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13.2. </w:t>
      </w:r>
      <w:r w:rsidR="003A48D4">
        <w:rPr>
          <w:rFonts w:ascii="Times New Roman" w:hAnsi="Times New Roman"/>
          <w:sz w:val="28"/>
          <w:szCs w:val="28"/>
        </w:rPr>
        <w:t xml:space="preserve">Утвердить график дежурств ответственных лиц </w:t>
      </w:r>
      <w:proofErr w:type="gramStart"/>
      <w:r w:rsidR="003A48D4">
        <w:rPr>
          <w:rFonts w:ascii="Times New Roman" w:hAnsi="Times New Roman"/>
          <w:sz w:val="28"/>
          <w:szCs w:val="28"/>
        </w:rPr>
        <w:t>по</w:t>
      </w:r>
      <w:proofErr w:type="gramEnd"/>
      <w:r w:rsidR="003A48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A48D4">
        <w:rPr>
          <w:rFonts w:ascii="Times New Roman" w:hAnsi="Times New Roman"/>
          <w:sz w:val="28"/>
          <w:szCs w:val="28"/>
        </w:rPr>
        <w:t>в</w:t>
      </w:r>
      <w:proofErr w:type="gramEnd"/>
      <w:r w:rsidR="003A48D4">
        <w:rPr>
          <w:rFonts w:ascii="Times New Roman" w:hAnsi="Times New Roman"/>
          <w:sz w:val="28"/>
          <w:szCs w:val="28"/>
        </w:rPr>
        <w:t xml:space="preserve"> период с 31 декабря 2025 года по 11 января 2026 года.</w:t>
      </w:r>
    </w:p>
    <w:p w:rsidR="003B6254" w:rsidRPr="00B50A39" w:rsidRDefault="003B6254" w:rsidP="00B5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13.3. Провести проверку </w:t>
      </w:r>
      <w:proofErr w:type="gramStart"/>
      <w:r w:rsidRPr="00B50A39">
        <w:rPr>
          <w:rFonts w:ascii="Times New Roman" w:hAnsi="Times New Roman"/>
          <w:sz w:val="28"/>
          <w:szCs w:val="28"/>
        </w:rPr>
        <w:t>спец</w:t>
      </w:r>
      <w:proofErr w:type="gramEnd"/>
      <w:r w:rsidRPr="00B50A39">
        <w:rPr>
          <w:rFonts w:ascii="Times New Roman" w:hAnsi="Times New Roman"/>
          <w:sz w:val="28"/>
          <w:szCs w:val="28"/>
        </w:rPr>
        <w:t xml:space="preserve"> техники, системы связи.</w:t>
      </w:r>
    </w:p>
    <w:p w:rsidR="00D31E0C" w:rsidRDefault="00D31E0C" w:rsidP="003A48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48D4" w:rsidRPr="003A48D4" w:rsidRDefault="003A48D4" w:rsidP="003A48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6254" w:rsidRPr="003A48D4" w:rsidRDefault="004A4104" w:rsidP="00B50A39">
      <w:pPr>
        <w:pStyle w:val="11"/>
        <w:tabs>
          <w:tab w:val="left" w:pos="1333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3A48D4">
        <w:rPr>
          <w:b/>
          <w:sz w:val="28"/>
          <w:szCs w:val="28"/>
          <w:lang w:val="en-US"/>
        </w:rPr>
        <w:t>II</w:t>
      </w:r>
      <w:r w:rsidR="003A48D4" w:rsidRPr="003A48D4">
        <w:rPr>
          <w:b/>
          <w:sz w:val="28"/>
          <w:szCs w:val="28"/>
        </w:rPr>
        <w:t>.</w:t>
      </w:r>
      <w:r w:rsidR="003A48D4">
        <w:rPr>
          <w:b/>
          <w:sz w:val="28"/>
          <w:szCs w:val="28"/>
        </w:rPr>
        <w:t xml:space="preserve"> </w:t>
      </w:r>
      <w:r w:rsidR="003B6254" w:rsidRPr="003A48D4">
        <w:rPr>
          <w:rStyle w:val="af"/>
          <w:b/>
          <w:sz w:val="28"/>
          <w:szCs w:val="28"/>
        </w:rPr>
        <w:t>Выполнение мероприятий Комплексного плана по противодействию идеологии терроризма на территории муниципального округа город Партизанск Приморского края</w:t>
      </w:r>
    </w:p>
    <w:p w:rsidR="00374643" w:rsidRPr="00B50A39" w:rsidRDefault="00374643" w:rsidP="00B50A3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B6254" w:rsidRPr="00B50A39" w:rsidRDefault="003B6254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 рамках осуществления контроля за исполнением </w:t>
      </w:r>
      <w:proofErr w:type="gramStart"/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мероприятий 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Комплексного плана противодействия идеологии терроризма</w:t>
      </w:r>
      <w:proofErr w:type="gramEnd"/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0B7A1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город Партизанск Приморского края</w:t>
      </w:r>
      <w:r w:rsidR="000B7A14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на 2024-2028 годы</w:t>
      </w:r>
    </w:p>
    <w:p w:rsidR="003B6254" w:rsidRPr="00B50A39" w:rsidRDefault="003B6254" w:rsidP="00B50A39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3519" w:rsidRPr="00B50A39" w:rsidRDefault="002F3519" w:rsidP="00B50A39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Антитеррористическая комиссия муниципального округа город Партизанск Приморского края решила (принято единогласно):</w:t>
      </w:r>
    </w:p>
    <w:p w:rsidR="002F3519" w:rsidRPr="00B50A39" w:rsidRDefault="002F3519" w:rsidP="00B50A39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3B6254" w:rsidRPr="00B50A39" w:rsidRDefault="003B6254" w:rsidP="00B50A39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Принять к сведению информацию докладчиков.</w:t>
      </w:r>
    </w:p>
    <w:p w:rsidR="000D2C8A" w:rsidRPr="00B50A39" w:rsidRDefault="003B6254" w:rsidP="00B50A39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Работу по исполнению </w:t>
      </w:r>
      <w:proofErr w:type="gramStart"/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мероприятий Комплексного плана противодействия идеологии терроризма</w:t>
      </w:r>
      <w:proofErr w:type="gramEnd"/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0B7A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округа  город Партизанск Приморского края считать достаточной и результативной.</w:t>
      </w:r>
    </w:p>
    <w:p w:rsidR="003B6254" w:rsidRPr="00B50A39" w:rsidRDefault="003B6254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3B6254" w:rsidRPr="000B7A14" w:rsidRDefault="008A2F2B" w:rsidP="00B50A39">
      <w:pPr>
        <w:spacing w:after="0" w:line="240" w:lineRule="auto"/>
        <w:ind w:firstLine="709"/>
        <w:jc w:val="both"/>
        <w:rPr>
          <w:rStyle w:val="af"/>
          <w:rFonts w:eastAsia="Courier New"/>
          <w:b/>
          <w:sz w:val="28"/>
          <w:szCs w:val="28"/>
        </w:rPr>
      </w:pPr>
      <w:r w:rsidRPr="00B50A39">
        <w:rPr>
          <w:rFonts w:ascii="Times New Roman" w:eastAsia="Times New Roman" w:hAnsi="Times New Roman"/>
          <w:b/>
          <w:color w:val="111111"/>
          <w:sz w:val="28"/>
          <w:szCs w:val="28"/>
          <w:lang w:val="en-US" w:eastAsia="ru-RU"/>
        </w:rPr>
        <w:lastRenderedPageBreak/>
        <w:t>III</w:t>
      </w:r>
      <w:r w:rsidRPr="00B50A39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. </w:t>
      </w:r>
      <w:r w:rsidR="00B50A39" w:rsidRPr="000B7A14">
        <w:rPr>
          <w:rStyle w:val="af"/>
          <w:rFonts w:eastAsia="Courier New"/>
          <w:b/>
          <w:sz w:val="28"/>
          <w:szCs w:val="28"/>
        </w:rPr>
        <w:t>Утверждение п</w:t>
      </w:r>
      <w:r w:rsidR="003B6254" w:rsidRPr="000B7A14">
        <w:rPr>
          <w:rStyle w:val="af"/>
          <w:rFonts w:eastAsia="Courier New"/>
          <w:b/>
          <w:sz w:val="28"/>
          <w:szCs w:val="28"/>
        </w:rPr>
        <w:t>лана заседаний антитеррористической комиссии</w:t>
      </w:r>
    </w:p>
    <w:p w:rsidR="003B6254" w:rsidRPr="000B7A14" w:rsidRDefault="003B6254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0B7A14">
        <w:rPr>
          <w:rStyle w:val="af"/>
          <w:rFonts w:eastAsia="Courier New"/>
          <w:b/>
          <w:sz w:val="28"/>
          <w:szCs w:val="28"/>
        </w:rPr>
        <w:t>муниципального округа город Партизанс</w:t>
      </w:r>
      <w:r w:rsidR="00B50A39" w:rsidRPr="000B7A14">
        <w:rPr>
          <w:rStyle w:val="af"/>
          <w:rFonts w:eastAsia="Courier New"/>
          <w:b/>
          <w:sz w:val="28"/>
          <w:szCs w:val="28"/>
        </w:rPr>
        <w:t>к Приморского края на 2026 год</w:t>
      </w:r>
      <w:r w:rsidRPr="000B7A14">
        <w:rPr>
          <w:rStyle w:val="af"/>
          <w:rFonts w:eastAsia="Courier New"/>
          <w:b/>
          <w:sz w:val="28"/>
          <w:szCs w:val="28"/>
        </w:rPr>
        <w:t xml:space="preserve">, </w:t>
      </w:r>
      <w:r w:rsidR="00B50A39" w:rsidRPr="000B7A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перечня</w:t>
      </w:r>
      <w:r w:rsidRPr="000B7A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мероприятий муниципального округа город Партизанск</w:t>
      </w:r>
      <w:r w:rsidR="000B7A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Приморского края на 2026 год </w:t>
      </w:r>
      <w:r w:rsidRPr="000B7A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по реализации </w:t>
      </w:r>
      <w:proofErr w:type="gramStart"/>
      <w:r w:rsidRPr="000B7A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Pr="000B7A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на территории Российской Федерации на 2024-2028 годы.</w:t>
      </w:r>
    </w:p>
    <w:p w:rsidR="00B50A39" w:rsidRPr="00B50A39" w:rsidRDefault="00B50A39" w:rsidP="00F92B4C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B50A39" w:rsidRPr="00B50A39" w:rsidRDefault="00B50A39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Во исполнение решений антитеррористической комиссии Приморского края по совершенствованию работы в сфере противодействия терроризму</w:t>
      </w:r>
    </w:p>
    <w:p w:rsidR="000B7A14" w:rsidRDefault="000B7A14" w:rsidP="00B50A39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A39" w:rsidRPr="00B50A39" w:rsidRDefault="00B50A39" w:rsidP="00B50A39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Антитеррористическая комиссия муниципального округа город Партизанск Приморского края решила (принято единогласно):</w:t>
      </w:r>
    </w:p>
    <w:p w:rsidR="00B50A39" w:rsidRPr="00B50A39" w:rsidRDefault="00B50A39" w:rsidP="00B50A39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B50A39" w:rsidRPr="00B50A39" w:rsidRDefault="00B50A39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Принять к сведению информацию докладчика.</w:t>
      </w:r>
    </w:p>
    <w:p w:rsidR="00B50A39" w:rsidRPr="000B7A14" w:rsidRDefault="00B50A39" w:rsidP="000B7A14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2. </w:t>
      </w:r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проведения заседаний антитеррористической комиссии </w:t>
      </w:r>
      <w:r w:rsidRPr="00B50A39">
        <w:rPr>
          <w:rStyle w:val="af"/>
          <w:rFonts w:eastAsia="Courier New"/>
          <w:sz w:val="28"/>
          <w:szCs w:val="28"/>
        </w:rPr>
        <w:t xml:space="preserve">муниципального округа город Партизанск Приморского края на 2026 год, </w:t>
      </w:r>
      <w:r w:rsidRPr="00B50A3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перечень мероприятий муниципального округа город Партизанск</w:t>
      </w:r>
      <w:r w:rsidR="000B7A1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Приморского края на 2026 год </w:t>
      </w:r>
      <w:r w:rsidRPr="00B50A3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по реализации </w:t>
      </w:r>
      <w:proofErr w:type="gramStart"/>
      <w:r w:rsidRPr="00B50A3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Pr="00B50A3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на территории Российской Федерации на 2024-2028 годы.</w:t>
      </w:r>
    </w:p>
    <w:p w:rsidR="003B6254" w:rsidRPr="00B50A39" w:rsidRDefault="003B6254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30465A" w:rsidRPr="00B50A39" w:rsidRDefault="000B7A14" w:rsidP="00B50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6972BC" w:rsidRPr="00B50A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Исполн</w:t>
      </w:r>
      <w:r w:rsidR="002F7D13" w:rsidRPr="00B50A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ение решений АТК ПК и АТК М</w:t>
      </w:r>
      <w:r w:rsidR="0030465A" w:rsidRPr="00B50A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2F7D13" w:rsidRPr="00B50A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г. Партизанск ПК</w:t>
      </w:r>
      <w:r w:rsidR="0030465A" w:rsidRPr="00B50A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proofErr w:type="gramEnd"/>
    </w:p>
    <w:p w:rsidR="000B7A14" w:rsidRDefault="000B7A14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30465A" w:rsidRPr="00B50A39" w:rsidRDefault="0030465A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4EB1" w:rsidRPr="00B50A39" w:rsidRDefault="006972BC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 целях осуществления </w:t>
      </w:r>
      <w:proofErr w:type="gramStart"/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контроля за</w:t>
      </w:r>
      <w:proofErr w:type="gramEnd"/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исполнением решений АТК ПК и АТК </w:t>
      </w:r>
      <w:r w:rsidR="00884EB1" w:rsidRPr="00B50A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город Партизанск Приморского края</w:t>
      </w:r>
    </w:p>
    <w:p w:rsidR="00884EB1" w:rsidRPr="00B50A39" w:rsidRDefault="00884EB1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EB1" w:rsidRPr="00B50A39" w:rsidRDefault="00884EB1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50A39">
        <w:rPr>
          <w:rFonts w:ascii="Times New Roman" w:eastAsia="Times New Roman" w:hAnsi="Times New Roman"/>
          <w:sz w:val="28"/>
          <w:szCs w:val="28"/>
          <w:lang w:eastAsia="ru-RU"/>
        </w:rPr>
        <w:t>Антитеррористическая комиссия муниципального округа город Партизанск Приморского края решила (принято единогласно</w:t>
      </w:r>
      <w:proofErr w:type="gramEnd"/>
    </w:p>
    <w:p w:rsidR="0030465A" w:rsidRPr="00B50A39" w:rsidRDefault="0030465A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</w:t>
      </w:r>
    </w:p>
    <w:p w:rsidR="006972BC" w:rsidRPr="00B50A39" w:rsidRDefault="006972BC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Принять к сведению информацию докладчика.</w:t>
      </w:r>
    </w:p>
    <w:p w:rsidR="006972BC" w:rsidRPr="00B50A39" w:rsidRDefault="006972BC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2. Решения АТК Приморского края и АТК </w:t>
      </w:r>
      <w:r w:rsidR="00884EB1" w:rsidRPr="00B50A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город Партизанск Приморского края</w:t>
      </w:r>
      <w:r w:rsidR="00884EB1"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соответствии с установленными сроками считать исполненными.</w:t>
      </w:r>
    </w:p>
    <w:p w:rsidR="006972BC" w:rsidRPr="00B50A39" w:rsidRDefault="006972BC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3. Признать работу АТК </w:t>
      </w:r>
      <w:r w:rsidR="00884EB1" w:rsidRPr="00B50A3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город Партизанск Приморского края </w:t>
      </w:r>
      <w:r w:rsidRPr="00B50A3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удовлетворительной.</w:t>
      </w:r>
    </w:p>
    <w:p w:rsidR="006972BC" w:rsidRPr="00B50A39" w:rsidRDefault="006972BC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6304BD" w:rsidRPr="00B50A39" w:rsidRDefault="006304BD" w:rsidP="00B50A3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636F15" w:rsidRPr="00B50A39" w:rsidRDefault="00636F15" w:rsidP="00F92B4C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sectPr w:rsidR="00636F15" w:rsidRPr="00B50A39" w:rsidSect="00B50A39">
      <w:headerReference w:type="default" r:id="rId9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F9" w:rsidRDefault="006943F9" w:rsidP="00BF775C">
      <w:pPr>
        <w:spacing w:after="0" w:line="240" w:lineRule="auto"/>
      </w:pPr>
      <w:r>
        <w:separator/>
      </w:r>
    </w:p>
  </w:endnote>
  <w:endnote w:type="continuationSeparator" w:id="0">
    <w:p w:rsidR="006943F9" w:rsidRDefault="006943F9" w:rsidP="00BF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F9" w:rsidRDefault="006943F9" w:rsidP="00BF775C">
      <w:pPr>
        <w:spacing w:after="0" w:line="240" w:lineRule="auto"/>
      </w:pPr>
      <w:r>
        <w:separator/>
      </w:r>
    </w:p>
  </w:footnote>
  <w:footnote w:type="continuationSeparator" w:id="0">
    <w:p w:rsidR="006943F9" w:rsidRDefault="006943F9" w:rsidP="00BF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88145"/>
      <w:docPartObj>
        <w:docPartGallery w:val="Page Numbers (Top of Page)"/>
        <w:docPartUnique/>
      </w:docPartObj>
    </w:sdtPr>
    <w:sdtEndPr/>
    <w:sdtContent>
      <w:p w:rsidR="006943F9" w:rsidRDefault="006943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B4C">
          <w:rPr>
            <w:noProof/>
          </w:rPr>
          <w:t>9</w:t>
        </w:r>
        <w:r>
          <w:fldChar w:fldCharType="end"/>
        </w:r>
      </w:p>
    </w:sdtContent>
  </w:sdt>
  <w:p w:rsidR="006943F9" w:rsidRDefault="006943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8784CF6"/>
    <w:lvl w:ilvl="0" w:tplc="FFFFFFFF">
      <w:start w:val="1"/>
      <w:numFmt w:val="bullet"/>
      <w:lvlText w:val="–"/>
      <w:lvlJc w:val="left"/>
      <w:pPr>
        <w:ind w:left="0" w:hanging="360"/>
      </w:pPr>
    </w:lvl>
    <w:lvl w:ilvl="1" w:tplc="FFFFFFFF">
      <w:start w:val="1"/>
      <w:numFmt w:val="bullet"/>
      <w:lvlText w:val="o"/>
      <w:lvlJc w:val="left"/>
      <w:pPr>
        <w:ind w:left="0" w:hanging="360"/>
      </w:pPr>
    </w:lvl>
    <w:lvl w:ilvl="2" w:tplc="FFFFFFFF">
      <w:start w:val="1"/>
      <w:numFmt w:val="bullet"/>
      <w:lvlText w:val="§"/>
      <w:lvlJc w:val="left"/>
      <w:pPr>
        <w:ind w:left="0" w:hanging="360"/>
      </w:pPr>
    </w:lvl>
    <w:lvl w:ilvl="3" w:tplc="FFFFFFFF">
      <w:start w:val="1"/>
      <w:numFmt w:val="bullet"/>
      <w:lvlText w:val="·"/>
      <w:lvlJc w:val="left"/>
      <w:pPr>
        <w:ind w:left="0" w:hanging="360"/>
      </w:pPr>
    </w:lvl>
    <w:lvl w:ilvl="4" w:tplc="FFFFFFFF">
      <w:start w:val="1"/>
      <w:numFmt w:val="bullet"/>
      <w:lvlText w:val="o"/>
      <w:lvlJc w:val="left"/>
      <w:pPr>
        <w:ind w:left="0" w:hanging="360"/>
      </w:pPr>
    </w:lvl>
    <w:lvl w:ilvl="5" w:tplc="FFFFFFFF">
      <w:start w:val="1"/>
      <w:numFmt w:val="bullet"/>
      <w:lvlText w:val="§"/>
      <w:lvlJc w:val="left"/>
      <w:pPr>
        <w:ind w:left="0" w:hanging="360"/>
      </w:pPr>
    </w:lvl>
    <w:lvl w:ilvl="6" w:tplc="FFFFFFFF">
      <w:start w:val="1"/>
      <w:numFmt w:val="bullet"/>
      <w:lvlText w:val="·"/>
      <w:lvlJc w:val="left"/>
      <w:pPr>
        <w:ind w:left="0" w:hanging="360"/>
      </w:pPr>
    </w:lvl>
    <w:lvl w:ilvl="7" w:tplc="FFFFFFFF">
      <w:start w:val="1"/>
      <w:numFmt w:val="bullet"/>
      <w:lvlText w:val="o"/>
      <w:lvlJc w:val="left"/>
      <w:pPr>
        <w:ind w:left="0" w:hanging="360"/>
      </w:pPr>
    </w:lvl>
    <w:lvl w:ilvl="8" w:tplc="FFFFFFFF">
      <w:start w:val="1"/>
      <w:numFmt w:val="bullet"/>
      <w:lvlText w:val="§"/>
      <w:lvlJc w:val="left"/>
      <w:pPr>
        <w:ind w:left="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3"/>
    <w:multiLevelType w:val="hybridMultilevel"/>
    <w:tmpl w:val="375C4E20"/>
    <w:lvl w:ilvl="0" w:tplc="FFFFFFFF">
      <w:start w:val="1"/>
      <w:numFmt w:val="bullet"/>
      <w:lvlText w:val="–"/>
      <w:lvlJc w:val="left"/>
      <w:pPr>
        <w:ind w:left="1276" w:hanging="360"/>
      </w:pPr>
      <w:rPr>
        <w:rFonts w:ascii="Arial" w:hAnsi="Arial" w:cs="Arial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/>
        <w:sz w:val="20"/>
        <w:szCs w:val="20"/>
      </w:rPr>
    </w:lvl>
    <w:lvl w:ilvl="2" w:tplc="FFFFFFFF">
      <w:start w:val="1"/>
      <w:numFmt w:val="bullet"/>
      <w:lvlText w:val="§"/>
      <w:lvlJc w:val="left"/>
      <w:pPr>
        <w:ind w:left="2716" w:hanging="360"/>
      </w:pPr>
      <w:rPr>
        <w:rFonts w:ascii="Wingdings" w:hAnsi="Wingdings" w:cs="Wingdings"/>
        <w:sz w:val="20"/>
        <w:szCs w:val="20"/>
      </w:rPr>
    </w:lvl>
    <w:lvl w:ilvl="3" w:tplc="FFFFFFFF">
      <w:start w:val="1"/>
      <w:numFmt w:val="bullet"/>
      <w:lvlText w:val="·"/>
      <w:lvlJc w:val="left"/>
      <w:pPr>
        <w:ind w:left="3436" w:hanging="360"/>
      </w:pPr>
      <w:rPr>
        <w:rFonts w:ascii="Symbol" w:hAnsi="Symbol" w:cs="Symbol"/>
        <w:sz w:val="20"/>
        <w:szCs w:val="20"/>
      </w:rPr>
    </w:lvl>
    <w:lvl w:ilvl="4" w:tplc="FFFFFFFF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/>
        <w:sz w:val="20"/>
        <w:szCs w:val="20"/>
      </w:rPr>
    </w:lvl>
    <w:lvl w:ilvl="5" w:tplc="FFFFFFFF">
      <w:start w:val="1"/>
      <w:numFmt w:val="bullet"/>
      <w:lvlText w:val="§"/>
      <w:lvlJc w:val="left"/>
      <w:pPr>
        <w:ind w:left="4876" w:hanging="360"/>
      </w:pPr>
      <w:rPr>
        <w:rFonts w:ascii="Wingdings" w:hAnsi="Wingdings" w:cs="Wingdings"/>
        <w:sz w:val="20"/>
        <w:szCs w:val="20"/>
      </w:rPr>
    </w:lvl>
    <w:lvl w:ilvl="6" w:tplc="FFFFFFFF">
      <w:start w:val="1"/>
      <w:numFmt w:val="bullet"/>
      <w:lvlText w:val="·"/>
      <w:lvlJc w:val="left"/>
      <w:pPr>
        <w:ind w:left="5596" w:hanging="360"/>
      </w:pPr>
      <w:rPr>
        <w:rFonts w:ascii="Symbol" w:hAnsi="Symbol" w:cs="Symbol"/>
        <w:sz w:val="20"/>
        <w:szCs w:val="20"/>
      </w:rPr>
    </w:lvl>
    <w:lvl w:ilvl="7" w:tplc="FFFFFFFF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/>
        <w:sz w:val="20"/>
        <w:szCs w:val="20"/>
      </w:rPr>
    </w:lvl>
    <w:lvl w:ilvl="8" w:tplc="FFFFFFFF">
      <w:start w:val="1"/>
      <w:numFmt w:val="bullet"/>
      <w:lvlText w:val="§"/>
      <w:lvlJc w:val="left"/>
      <w:pPr>
        <w:ind w:left="7036" w:hanging="360"/>
      </w:pPr>
      <w:rPr>
        <w:rFonts w:ascii="Wingdings" w:hAnsi="Wingdings" w:cs="Wingdings"/>
        <w:sz w:val="20"/>
        <w:szCs w:val="20"/>
      </w:rPr>
    </w:lvl>
  </w:abstractNum>
  <w:abstractNum w:abstractNumId="3">
    <w:nsid w:val="03A0407F"/>
    <w:multiLevelType w:val="hybridMultilevel"/>
    <w:tmpl w:val="21760240"/>
    <w:lvl w:ilvl="0" w:tplc="46909A34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69E0A6E"/>
    <w:multiLevelType w:val="multilevel"/>
    <w:tmpl w:val="A49692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7B5529B"/>
    <w:multiLevelType w:val="hybridMultilevel"/>
    <w:tmpl w:val="1B88AFD0"/>
    <w:lvl w:ilvl="0" w:tplc="B4AA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F145A3"/>
    <w:multiLevelType w:val="hybridMultilevel"/>
    <w:tmpl w:val="1A0A38B4"/>
    <w:lvl w:ilvl="0" w:tplc="E8CEDFA4">
      <w:start w:val="1"/>
      <w:numFmt w:val="upperRoman"/>
      <w:lvlText w:val="%1."/>
      <w:lvlJc w:val="left"/>
      <w:pPr>
        <w:ind w:left="1561" w:hanging="72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1" w:hanging="360"/>
      </w:pPr>
    </w:lvl>
    <w:lvl w:ilvl="2" w:tplc="0419001B" w:tentative="1">
      <w:start w:val="1"/>
      <w:numFmt w:val="lowerRoman"/>
      <w:lvlText w:val="%3."/>
      <w:lvlJc w:val="right"/>
      <w:pPr>
        <w:ind w:left="2641" w:hanging="180"/>
      </w:pPr>
    </w:lvl>
    <w:lvl w:ilvl="3" w:tplc="0419000F" w:tentative="1">
      <w:start w:val="1"/>
      <w:numFmt w:val="decimal"/>
      <w:lvlText w:val="%4."/>
      <w:lvlJc w:val="left"/>
      <w:pPr>
        <w:ind w:left="3361" w:hanging="360"/>
      </w:pPr>
    </w:lvl>
    <w:lvl w:ilvl="4" w:tplc="04190019" w:tentative="1">
      <w:start w:val="1"/>
      <w:numFmt w:val="lowerLetter"/>
      <w:lvlText w:val="%5."/>
      <w:lvlJc w:val="left"/>
      <w:pPr>
        <w:ind w:left="4081" w:hanging="360"/>
      </w:pPr>
    </w:lvl>
    <w:lvl w:ilvl="5" w:tplc="0419001B" w:tentative="1">
      <w:start w:val="1"/>
      <w:numFmt w:val="lowerRoman"/>
      <w:lvlText w:val="%6."/>
      <w:lvlJc w:val="right"/>
      <w:pPr>
        <w:ind w:left="4801" w:hanging="180"/>
      </w:pPr>
    </w:lvl>
    <w:lvl w:ilvl="6" w:tplc="0419000F" w:tentative="1">
      <w:start w:val="1"/>
      <w:numFmt w:val="decimal"/>
      <w:lvlText w:val="%7."/>
      <w:lvlJc w:val="left"/>
      <w:pPr>
        <w:ind w:left="5521" w:hanging="360"/>
      </w:pPr>
    </w:lvl>
    <w:lvl w:ilvl="7" w:tplc="04190019" w:tentative="1">
      <w:start w:val="1"/>
      <w:numFmt w:val="lowerLetter"/>
      <w:lvlText w:val="%8."/>
      <w:lvlJc w:val="left"/>
      <w:pPr>
        <w:ind w:left="6241" w:hanging="360"/>
      </w:pPr>
    </w:lvl>
    <w:lvl w:ilvl="8" w:tplc="041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7">
    <w:nsid w:val="0A365BE9"/>
    <w:multiLevelType w:val="hybridMultilevel"/>
    <w:tmpl w:val="E9866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01A5A"/>
    <w:multiLevelType w:val="multilevel"/>
    <w:tmpl w:val="3E56FC78"/>
    <w:lvl w:ilvl="0">
      <w:start w:val="1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2."/>
      <w:lvlJc w:val="left"/>
      <w:pPr>
        <w:ind w:left="1098" w:hanging="7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16" w:hanging="780"/>
      </w:pPr>
    </w:lvl>
    <w:lvl w:ilvl="3">
      <w:start w:val="1"/>
      <w:numFmt w:val="decimal"/>
      <w:lvlText w:val="%1.%2.%3.%4."/>
      <w:lvlJc w:val="left"/>
      <w:pPr>
        <w:ind w:left="2034" w:hanging="1080"/>
      </w:pPr>
    </w:lvl>
    <w:lvl w:ilvl="4">
      <w:start w:val="1"/>
      <w:numFmt w:val="decimal"/>
      <w:lvlText w:val="%1.%2.%3.%4.%5."/>
      <w:lvlJc w:val="left"/>
      <w:pPr>
        <w:ind w:left="2352" w:hanging="1080"/>
      </w:pPr>
    </w:lvl>
    <w:lvl w:ilvl="5">
      <w:start w:val="1"/>
      <w:numFmt w:val="decimal"/>
      <w:lvlText w:val="%1.%2.%3.%4.%5.%6."/>
      <w:lvlJc w:val="left"/>
      <w:pPr>
        <w:ind w:left="3030" w:hanging="1440"/>
      </w:pPr>
    </w:lvl>
    <w:lvl w:ilvl="6">
      <w:start w:val="1"/>
      <w:numFmt w:val="decimal"/>
      <w:lvlText w:val="%1.%2.%3.%4.%5.%6.%7."/>
      <w:lvlJc w:val="left"/>
      <w:pPr>
        <w:ind w:left="3708" w:hanging="1800"/>
      </w:pPr>
    </w:lvl>
    <w:lvl w:ilvl="7">
      <w:start w:val="1"/>
      <w:numFmt w:val="decimal"/>
      <w:lvlText w:val="%1.%2.%3.%4.%5.%6.%7.%8."/>
      <w:lvlJc w:val="left"/>
      <w:pPr>
        <w:ind w:left="4026" w:hanging="1800"/>
      </w:pPr>
    </w:lvl>
    <w:lvl w:ilvl="8">
      <w:start w:val="1"/>
      <w:numFmt w:val="decimal"/>
      <w:lvlText w:val="%1.%2.%3.%4.%5.%6.%7.%8.%9."/>
      <w:lvlJc w:val="left"/>
      <w:pPr>
        <w:ind w:left="4704" w:hanging="2160"/>
      </w:pPr>
    </w:lvl>
  </w:abstractNum>
  <w:abstractNum w:abstractNumId="9">
    <w:nsid w:val="273A22B2"/>
    <w:multiLevelType w:val="multilevel"/>
    <w:tmpl w:val="62CA666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10">
    <w:nsid w:val="2F884201"/>
    <w:multiLevelType w:val="hybridMultilevel"/>
    <w:tmpl w:val="F3EAF892"/>
    <w:lvl w:ilvl="0" w:tplc="5712A49E">
      <w:start w:val="1"/>
      <w:numFmt w:val="decimal"/>
      <w:lvlText w:val="%1."/>
      <w:lvlJc w:val="left"/>
      <w:pPr>
        <w:ind w:left="142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3A15FC4"/>
    <w:multiLevelType w:val="multilevel"/>
    <w:tmpl w:val="47D29DF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33AA4F3B"/>
    <w:multiLevelType w:val="hybridMultilevel"/>
    <w:tmpl w:val="99B67BDC"/>
    <w:lvl w:ilvl="0" w:tplc="7312D53A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9CF"/>
    <w:multiLevelType w:val="multilevel"/>
    <w:tmpl w:val="82903128"/>
    <w:lvl w:ilvl="0">
      <w:start w:val="7"/>
      <w:numFmt w:val="decimal"/>
      <w:lvlText w:val="%1."/>
      <w:lvlJc w:val="left"/>
      <w:pPr>
        <w:ind w:left="792" w:hanging="79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149" w:hanging="792"/>
      </w:pPr>
      <w:rPr>
        <w:rFonts w:ascii="Times New Roman" w:hAnsi="Times New Roman" w:hint="default"/>
      </w:rPr>
    </w:lvl>
    <w:lvl w:ilvl="2">
      <w:start w:val="10"/>
      <w:numFmt w:val="decimal"/>
      <w:lvlText w:val="%1.%2.%3."/>
      <w:lvlJc w:val="left"/>
      <w:pPr>
        <w:ind w:left="1506" w:hanging="792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ascii="Times New Roman" w:hAnsi="Times New Roman" w:hint="default"/>
      </w:rPr>
    </w:lvl>
  </w:abstractNum>
  <w:abstractNum w:abstractNumId="14">
    <w:nsid w:val="366F0045"/>
    <w:multiLevelType w:val="multilevel"/>
    <w:tmpl w:val="1C1CD3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7491BEF"/>
    <w:multiLevelType w:val="multilevel"/>
    <w:tmpl w:val="C2D28B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37532298"/>
    <w:multiLevelType w:val="multilevel"/>
    <w:tmpl w:val="CF568F9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3817741"/>
    <w:multiLevelType w:val="hybridMultilevel"/>
    <w:tmpl w:val="074E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84F95"/>
    <w:multiLevelType w:val="multilevel"/>
    <w:tmpl w:val="9F20F6F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9530694"/>
    <w:multiLevelType w:val="multilevel"/>
    <w:tmpl w:val="31E47C8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63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0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1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0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04" w:hanging="2160"/>
      </w:pPr>
      <w:rPr>
        <w:rFonts w:hint="default"/>
        <w:color w:val="000000"/>
      </w:rPr>
    </w:lvl>
  </w:abstractNum>
  <w:abstractNum w:abstractNumId="20">
    <w:nsid w:val="5ADE4113"/>
    <w:multiLevelType w:val="hybridMultilevel"/>
    <w:tmpl w:val="E47E31B2"/>
    <w:lvl w:ilvl="0" w:tplc="05EEF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D56609"/>
    <w:multiLevelType w:val="hybridMultilevel"/>
    <w:tmpl w:val="A632600C"/>
    <w:lvl w:ilvl="0" w:tplc="745459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1D1B14"/>
    <w:multiLevelType w:val="hybridMultilevel"/>
    <w:tmpl w:val="5C662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3425C"/>
    <w:multiLevelType w:val="multilevel"/>
    <w:tmpl w:val="26DC3C0A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6FC80ADC"/>
    <w:multiLevelType w:val="hybridMultilevel"/>
    <w:tmpl w:val="7916ABB4"/>
    <w:lvl w:ilvl="0" w:tplc="4B58C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FC2C42"/>
    <w:multiLevelType w:val="hybridMultilevel"/>
    <w:tmpl w:val="F7844D98"/>
    <w:lvl w:ilvl="0" w:tplc="ABAEB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BB6869"/>
    <w:multiLevelType w:val="multilevel"/>
    <w:tmpl w:val="C04E230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14"/>
  </w:num>
  <w:num w:numId="8">
    <w:abstractNumId w:val="12"/>
  </w:num>
  <w:num w:numId="9">
    <w:abstractNumId w:val="23"/>
  </w:num>
  <w:num w:numId="10">
    <w:abstractNumId w:val="9"/>
  </w:num>
  <w:num w:numId="11">
    <w:abstractNumId w:val="11"/>
  </w:num>
  <w:num w:numId="12">
    <w:abstractNumId w:val="18"/>
  </w:num>
  <w:num w:numId="13">
    <w:abstractNumId w:val="25"/>
  </w:num>
  <w:num w:numId="14">
    <w:abstractNumId w:val="5"/>
  </w:num>
  <w:num w:numId="15">
    <w:abstractNumId w:val="6"/>
  </w:num>
  <w:num w:numId="16">
    <w:abstractNumId w:val="3"/>
  </w:num>
  <w:num w:numId="17">
    <w:abstractNumId w:val="24"/>
  </w:num>
  <w:num w:numId="18">
    <w:abstractNumId w:val="16"/>
  </w:num>
  <w:num w:numId="19">
    <w:abstractNumId w:val="1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</w:num>
  <w:num w:numId="24">
    <w:abstractNumId w:val="2"/>
  </w:num>
  <w:num w:numId="25">
    <w:abstractNumId w:val="1"/>
  </w:num>
  <w:num w:numId="26">
    <w:abstractNumId w:val="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CF"/>
    <w:rsid w:val="00001857"/>
    <w:rsid w:val="000273D4"/>
    <w:rsid w:val="00027E6B"/>
    <w:rsid w:val="00035169"/>
    <w:rsid w:val="00040CCB"/>
    <w:rsid w:val="000438B9"/>
    <w:rsid w:val="000500AD"/>
    <w:rsid w:val="00051367"/>
    <w:rsid w:val="00063AEA"/>
    <w:rsid w:val="0006498E"/>
    <w:rsid w:val="00072EC0"/>
    <w:rsid w:val="0009651C"/>
    <w:rsid w:val="00097AF9"/>
    <w:rsid w:val="000A25B1"/>
    <w:rsid w:val="000A678F"/>
    <w:rsid w:val="000B1150"/>
    <w:rsid w:val="000B76BE"/>
    <w:rsid w:val="000B7A14"/>
    <w:rsid w:val="000C66DA"/>
    <w:rsid w:val="000D2C8A"/>
    <w:rsid w:val="000D6292"/>
    <w:rsid w:val="000D724D"/>
    <w:rsid w:val="000E4539"/>
    <w:rsid w:val="001310FE"/>
    <w:rsid w:val="00136DC5"/>
    <w:rsid w:val="00143231"/>
    <w:rsid w:val="001647A1"/>
    <w:rsid w:val="00165B67"/>
    <w:rsid w:val="00176534"/>
    <w:rsid w:val="0018164F"/>
    <w:rsid w:val="00197655"/>
    <w:rsid w:val="001D6D47"/>
    <w:rsid w:val="001E19DB"/>
    <w:rsid w:val="001F56DA"/>
    <w:rsid w:val="00204E46"/>
    <w:rsid w:val="002114BC"/>
    <w:rsid w:val="00212B1F"/>
    <w:rsid w:val="002159BB"/>
    <w:rsid w:val="00224C19"/>
    <w:rsid w:val="00241BF8"/>
    <w:rsid w:val="00247420"/>
    <w:rsid w:val="00253BC9"/>
    <w:rsid w:val="00271B83"/>
    <w:rsid w:val="00275D3B"/>
    <w:rsid w:val="00292E4A"/>
    <w:rsid w:val="002D752A"/>
    <w:rsid w:val="002F3519"/>
    <w:rsid w:val="002F7D13"/>
    <w:rsid w:val="0030465A"/>
    <w:rsid w:val="00310D8B"/>
    <w:rsid w:val="0034213B"/>
    <w:rsid w:val="00347CC1"/>
    <w:rsid w:val="00352C6A"/>
    <w:rsid w:val="00361E1B"/>
    <w:rsid w:val="00372692"/>
    <w:rsid w:val="003737DE"/>
    <w:rsid w:val="00374643"/>
    <w:rsid w:val="003A3E9B"/>
    <w:rsid w:val="003A48D4"/>
    <w:rsid w:val="003B6254"/>
    <w:rsid w:val="003D2F92"/>
    <w:rsid w:val="003D7949"/>
    <w:rsid w:val="003E1B69"/>
    <w:rsid w:val="003E2B15"/>
    <w:rsid w:val="003E4DD4"/>
    <w:rsid w:val="003E6CB4"/>
    <w:rsid w:val="004158C4"/>
    <w:rsid w:val="00415DF5"/>
    <w:rsid w:val="00425EBE"/>
    <w:rsid w:val="00436CCE"/>
    <w:rsid w:val="004374E3"/>
    <w:rsid w:val="00442A3D"/>
    <w:rsid w:val="0044386B"/>
    <w:rsid w:val="004462F4"/>
    <w:rsid w:val="00454C24"/>
    <w:rsid w:val="004605D4"/>
    <w:rsid w:val="004707E4"/>
    <w:rsid w:val="004720C2"/>
    <w:rsid w:val="004774C4"/>
    <w:rsid w:val="0048063D"/>
    <w:rsid w:val="00480D80"/>
    <w:rsid w:val="004871A9"/>
    <w:rsid w:val="00495320"/>
    <w:rsid w:val="004A4104"/>
    <w:rsid w:val="004C3CDB"/>
    <w:rsid w:val="004D576C"/>
    <w:rsid w:val="004D7CF5"/>
    <w:rsid w:val="004F1A1B"/>
    <w:rsid w:val="005012EC"/>
    <w:rsid w:val="00523B89"/>
    <w:rsid w:val="00564AEB"/>
    <w:rsid w:val="00565E57"/>
    <w:rsid w:val="00566A2B"/>
    <w:rsid w:val="005671EC"/>
    <w:rsid w:val="00585AC4"/>
    <w:rsid w:val="0059458A"/>
    <w:rsid w:val="005A1788"/>
    <w:rsid w:val="005A53F2"/>
    <w:rsid w:val="005A65C8"/>
    <w:rsid w:val="005B3FF1"/>
    <w:rsid w:val="005B5D66"/>
    <w:rsid w:val="005C1BB0"/>
    <w:rsid w:val="005D0193"/>
    <w:rsid w:val="005D5470"/>
    <w:rsid w:val="005E2AFE"/>
    <w:rsid w:val="006228A4"/>
    <w:rsid w:val="006264AF"/>
    <w:rsid w:val="006304BD"/>
    <w:rsid w:val="00636F15"/>
    <w:rsid w:val="00645712"/>
    <w:rsid w:val="006459CF"/>
    <w:rsid w:val="00692569"/>
    <w:rsid w:val="006943F9"/>
    <w:rsid w:val="006972BC"/>
    <w:rsid w:val="006B069B"/>
    <w:rsid w:val="006B1C76"/>
    <w:rsid w:val="006B6FB7"/>
    <w:rsid w:val="006C40CE"/>
    <w:rsid w:val="00712C46"/>
    <w:rsid w:val="00713CF9"/>
    <w:rsid w:val="007225D9"/>
    <w:rsid w:val="00727ACA"/>
    <w:rsid w:val="00727D09"/>
    <w:rsid w:val="00727EFD"/>
    <w:rsid w:val="00732E06"/>
    <w:rsid w:val="00740E5F"/>
    <w:rsid w:val="00781B60"/>
    <w:rsid w:val="007A300E"/>
    <w:rsid w:val="007A4FF7"/>
    <w:rsid w:val="007B6C65"/>
    <w:rsid w:val="007E7E24"/>
    <w:rsid w:val="007F07F5"/>
    <w:rsid w:val="00824841"/>
    <w:rsid w:val="00830EF3"/>
    <w:rsid w:val="00835AF5"/>
    <w:rsid w:val="00835D7C"/>
    <w:rsid w:val="00850B4C"/>
    <w:rsid w:val="00857536"/>
    <w:rsid w:val="00861434"/>
    <w:rsid w:val="008617FD"/>
    <w:rsid w:val="008623F1"/>
    <w:rsid w:val="00864119"/>
    <w:rsid w:val="00871A94"/>
    <w:rsid w:val="0087688B"/>
    <w:rsid w:val="00884EB1"/>
    <w:rsid w:val="008A2F2B"/>
    <w:rsid w:val="008A42B2"/>
    <w:rsid w:val="008C7CF2"/>
    <w:rsid w:val="008D2F54"/>
    <w:rsid w:val="008E3421"/>
    <w:rsid w:val="008E5BC6"/>
    <w:rsid w:val="008E7795"/>
    <w:rsid w:val="008F4A8F"/>
    <w:rsid w:val="009030C8"/>
    <w:rsid w:val="00912A39"/>
    <w:rsid w:val="009222CF"/>
    <w:rsid w:val="009330E4"/>
    <w:rsid w:val="00941B1A"/>
    <w:rsid w:val="0095716F"/>
    <w:rsid w:val="00983CA5"/>
    <w:rsid w:val="00986957"/>
    <w:rsid w:val="009A389D"/>
    <w:rsid w:val="009A715F"/>
    <w:rsid w:val="009B1F32"/>
    <w:rsid w:val="009B6E1E"/>
    <w:rsid w:val="009C22F4"/>
    <w:rsid w:val="009C7659"/>
    <w:rsid w:val="009F0BCB"/>
    <w:rsid w:val="009F2AC8"/>
    <w:rsid w:val="009F4079"/>
    <w:rsid w:val="009F6C4A"/>
    <w:rsid w:val="00A049D1"/>
    <w:rsid w:val="00A11BA7"/>
    <w:rsid w:val="00A37A96"/>
    <w:rsid w:val="00A61F97"/>
    <w:rsid w:val="00A66746"/>
    <w:rsid w:val="00A84DEA"/>
    <w:rsid w:val="00A92E75"/>
    <w:rsid w:val="00A97BDD"/>
    <w:rsid w:val="00AA5441"/>
    <w:rsid w:val="00AB1BB1"/>
    <w:rsid w:val="00AE4039"/>
    <w:rsid w:val="00B06721"/>
    <w:rsid w:val="00B1383D"/>
    <w:rsid w:val="00B13853"/>
    <w:rsid w:val="00B163A6"/>
    <w:rsid w:val="00B164E0"/>
    <w:rsid w:val="00B21F4C"/>
    <w:rsid w:val="00B2548C"/>
    <w:rsid w:val="00B305A7"/>
    <w:rsid w:val="00B335F6"/>
    <w:rsid w:val="00B40C5C"/>
    <w:rsid w:val="00B41955"/>
    <w:rsid w:val="00B431ED"/>
    <w:rsid w:val="00B50A39"/>
    <w:rsid w:val="00B52637"/>
    <w:rsid w:val="00B757CC"/>
    <w:rsid w:val="00B803E0"/>
    <w:rsid w:val="00B95A9B"/>
    <w:rsid w:val="00BA5C00"/>
    <w:rsid w:val="00BA5F1D"/>
    <w:rsid w:val="00BA6E15"/>
    <w:rsid w:val="00BB28EB"/>
    <w:rsid w:val="00BB4BB9"/>
    <w:rsid w:val="00BE1851"/>
    <w:rsid w:val="00BE5B2D"/>
    <w:rsid w:val="00BE6760"/>
    <w:rsid w:val="00BF775C"/>
    <w:rsid w:val="00C07D06"/>
    <w:rsid w:val="00C329A3"/>
    <w:rsid w:val="00C40C77"/>
    <w:rsid w:val="00C4342E"/>
    <w:rsid w:val="00C458C9"/>
    <w:rsid w:val="00C534D8"/>
    <w:rsid w:val="00C60EEA"/>
    <w:rsid w:val="00C6149F"/>
    <w:rsid w:val="00C673A7"/>
    <w:rsid w:val="00C80FAF"/>
    <w:rsid w:val="00C85129"/>
    <w:rsid w:val="00C85912"/>
    <w:rsid w:val="00C90C1B"/>
    <w:rsid w:val="00C93647"/>
    <w:rsid w:val="00C93DEA"/>
    <w:rsid w:val="00CB0ABB"/>
    <w:rsid w:val="00CB0E4F"/>
    <w:rsid w:val="00CB1FEF"/>
    <w:rsid w:val="00CC5DA1"/>
    <w:rsid w:val="00CC790E"/>
    <w:rsid w:val="00CF09DF"/>
    <w:rsid w:val="00D005EC"/>
    <w:rsid w:val="00D04BE1"/>
    <w:rsid w:val="00D2101A"/>
    <w:rsid w:val="00D3149A"/>
    <w:rsid w:val="00D31E0C"/>
    <w:rsid w:val="00D55F72"/>
    <w:rsid w:val="00D62DFC"/>
    <w:rsid w:val="00D655EB"/>
    <w:rsid w:val="00D75B51"/>
    <w:rsid w:val="00D76B82"/>
    <w:rsid w:val="00D82EEF"/>
    <w:rsid w:val="00D83DA6"/>
    <w:rsid w:val="00D91B2D"/>
    <w:rsid w:val="00D92B02"/>
    <w:rsid w:val="00D95BBE"/>
    <w:rsid w:val="00D95F8F"/>
    <w:rsid w:val="00D97DC6"/>
    <w:rsid w:val="00DB1744"/>
    <w:rsid w:val="00DF4756"/>
    <w:rsid w:val="00DF6949"/>
    <w:rsid w:val="00E013F7"/>
    <w:rsid w:val="00E0700B"/>
    <w:rsid w:val="00E14530"/>
    <w:rsid w:val="00E1492F"/>
    <w:rsid w:val="00E17A93"/>
    <w:rsid w:val="00E2678C"/>
    <w:rsid w:val="00E52DCB"/>
    <w:rsid w:val="00E64C84"/>
    <w:rsid w:val="00E951D2"/>
    <w:rsid w:val="00E9601D"/>
    <w:rsid w:val="00EA3FCF"/>
    <w:rsid w:val="00EB1A4D"/>
    <w:rsid w:val="00EC0078"/>
    <w:rsid w:val="00EC1F16"/>
    <w:rsid w:val="00ED2A95"/>
    <w:rsid w:val="00ED5C8B"/>
    <w:rsid w:val="00EE5D77"/>
    <w:rsid w:val="00EF0C93"/>
    <w:rsid w:val="00EF4AE1"/>
    <w:rsid w:val="00F0449A"/>
    <w:rsid w:val="00F1377F"/>
    <w:rsid w:val="00F13D0D"/>
    <w:rsid w:val="00F14F9E"/>
    <w:rsid w:val="00F31850"/>
    <w:rsid w:val="00F45198"/>
    <w:rsid w:val="00F867DB"/>
    <w:rsid w:val="00F92B4C"/>
    <w:rsid w:val="00F94B67"/>
    <w:rsid w:val="00F95FB4"/>
    <w:rsid w:val="00FA3B73"/>
    <w:rsid w:val="00FC2C0A"/>
    <w:rsid w:val="00FC71EE"/>
    <w:rsid w:val="00FF352D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5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1851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56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9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475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F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75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F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75C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B163A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49532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E18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835AF5"/>
    <w:rPr>
      <w:b/>
      <w:bCs/>
    </w:rPr>
  </w:style>
  <w:style w:type="paragraph" w:customStyle="1" w:styleId="2">
    <w:name w:val="Основной текст (2)"/>
    <w:basedOn w:val="a"/>
    <w:uiPriority w:val="99"/>
    <w:qFormat/>
    <w:rsid w:val="009B6E1E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d">
    <w:name w:val="Body Text"/>
    <w:basedOn w:val="a"/>
    <w:link w:val="ae"/>
    <w:semiHidden/>
    <w:unhideWhenUsed/>
    <w:rsid w:val="00B4195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419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_"/>
    <w:basedOn w:val="a0"/>
    <w:link w:val="11"/>
    <w:locked/>
    <w:rsid w:val="00372692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"/>
    <w:rsid w:val="00372692"/>
    <w:pPr>
      <w:widowControl w:val="0"/>
      <w:spacing w:after="0" w:line="256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f0">
    <w:name w:val="Body Text Indent"/>
    <w:basedOn w:val="a"/>
    <w:link w:val="af1"/>
    <w:uiPriority w:val="99"/>
    <w:semiHidden/>
    <w:unhideWhenUsed/>
    <w:rsid w:val="002D752A"/>
    <w:pPr>
      <w:spacing w:after="120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D752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5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1851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56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9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475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F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75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F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75C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B163A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49532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E18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835AF5"/>
    <w:rPr>
      <w:b/>
      <w:bCs/>
    </w:rPr>
  </w:style>
  <w:style w:type="paragraph" w:customStyle="1" w:styleId="2">
    <w:name w:val="Основной текст (2)"/>
    <w:basedOn w:val="a"/>
    <w:uiPriority w:val="99"/>
    <w:qFormat/>
    <w:rsid w:val="009B6E1E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d">
    <w:name w:val="Body Text"/>
    <w:basedOn w:val="a"/>
    <w:link w:val="ae"/>
    <w:semiHidden/>
    <w:unhideWhenUsed/>
    <w:rsid w:val="00B4195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419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_"/>
    <w:basedOn w:val="a0"/>
    <w:link w:val="11"/>
    <w:locked/>
    <w:rsid w:val="00372692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"/>
    <w:rsid w:val="00372692"/>
    <w:pPr>
      <w:widowControl w:val="0"/>
      <w:spacing w:after="0" w:line="256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f0">
    <w:name w:val="Body Text Indent"/>
    <w:basedOn w:val="a"/>
    <w:link w:val="af1"/>
    <w:uiPriority w:val="99"/>
    <w:semiHidden/>
    <w:unhideWhenUsed/>
    <w:rsid w:val="002D752A"/>
    <w:pPr>
      <w:spacing w:after="120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D752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ED83-1955-49F3-916C-00373F1C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9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MSI</dc:creator>
  <cp:lastModifiedBy>Оксана Сергеевна</cp:lastModifiedBy>
  <cp:revision>49</cp:revision>
  <cp:lastPrinted>2025-04-22T06:03:00Z</cp:lastPrinted>
  <dcterms:created xsi:type="dcterms:W3CDTF">2023-08-16T06:53:00Z</dcterms:created>
  <dcterms:modified xsi:type="dcterms:W3CDTF">2025-12-13T13:11:00Z</dcterms:modified>
</cp:coreProperties>
</file>